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Resynced's New Content is its Sink or Swim Moment</w:t>
      </w:r>
    </w:p>
    <w:p>
      <w:r>
        <w:t>منبع: https://gamerant.com/assassins-creed-ac-black-flag-resynced-new-content-good-bad/</w:t>
      </w:r>
    </w:p>
    <w:p>
      <w:r>
        <w:t>نویسنده: Adrian Morales, Christopher Adams, Casey David Muir-Taylor, Naomi Kyle, Christian Buckley</w:t>
      </w:r>
    </w:p>
    <w:p>
      <w:r>
        <w:t>تاریخ انتشار: 2026-05-27 09:00</w:t>
      </w:r>
    </w:p>
    <w:p>
      <w:r>
        <w:t>──────────────────────────────────────────────────</w:t>
      </w:r>
    </w:p>
    <w:p>
      <w:r>
        <w:t>Assassin's Creed Black Flag Resynced spent the better part of two years as the most exciting (and obvious) rumor in gaming, but the prince that was promised to bring the Golden Age of Piracy roaring back is finally upon us once again. Preview gameplay is out in the wild, and early opinions and reactions are coming in hot. Surprisingly, those reactions have landed with surprisingly little variance: what was there is still great, what's been improved is genuinely an upgrade, but what's entirely new or different in Assassin's Creed Black Flag Resynced is, at best, still finding its sea legs.</w:t>
      </w:r>
    </w:p>
    <w:p>
      <w:r>
        <w:t>And that’s a big problem for everyone involved because, aside from a serious public perception problem that there’s been a vague decline in game quality over the years, Ubisoft is not the same company it was when Black Flag originally came out. In Ubisoft's most recent earnings call, CEO Yves Guillemot promised a renewed focus on proving that the company was "capable of consistently delivering high-quality experiences to players." As such, Assassin's Creed Black Flag Resynced’s new content is a turning point, in more ways than one.</w:t>
      </w:r>
    </w:p>
    <w:p>
      <w:r>
        <w:t>Related Assassin's Creed Black Flag Resynced Map Revealed Ubisoft's upcoming remake of Assassin's Creed Blag Flag has its map revealed, with a handful of new surprises added to the base game.</w:t>
      </w:r>
    </w:p>
    <w:p>
      <w:r>
        <w:t>A Remake With Plenty That's Totally New</w:t>
      </w:r>
    </w:p>
    <w:p>
      <w:r>
        <w:t>For context, the scope of what Ubisoft Singapore has done with AC Black Flag Resynced at the technical level is genuinely impressive. Running on the latest version of the Ubisoft Anvil engine (the same one powering Assassin's Creed Shadows), the game features ray-traced global illumination, rebuilt environments and character models, new water rendering, and dynamic weather systems that meaningfully affect both on-land traversal and naval combat. The results—by virtually all accounts—are stunning; the Caribbean has never looked more worthy of sailing into.</w:t>
      </w:r>
    </w:p>
    <w:p>
      <w:r>
        <w:t>There’s a ton of changes below the surface, too, as combat has been redesigned and traversal has received a full overhaul from manual jumping, side and back ejects, a dedicated crouch button, faster fall recovery, and zip-lines added to certain city areas. Tailing and eavesdropping missions no longer end in immediate desync upon detection, and missions continue more dynamically when things go wrong. There’s actually too much to list here, and though some changes are more controversial than others (see the Hidden Blade changes), most of it actually seems to work, at least according to the previews.</w:t>
      </w:r>
    </w:p>
    <w:p>
      <w:r>
        <w:t>Ultimately, though, the crux of this make-or-break moment is AC Black Flag Resynced's additions to the narrative and character side. They are, increasingly, the heart of what separates this from a very expensive remaster:</w:t>
      </w:r>
    </w:p>
    <w:p>
      <w:r>
        <w:t>New character endings</w:t>
      </w:r>
    </w:p>
    <w:p>
      <w:r>
        <w:t>Expanded arcs for Blackbeard and Stede Bonnet</w:t>
      </w:r>
    </w:p>
    <w:p>
      <w:r>
        <w:t>Three brand new recruitable officers with their own quest lines and ship gameplay modifiers</w:t>
      </w:r>
    </w:p>
    <w:p>
      <w:r>
        <w:t>Completely overhauled modern-day experience, replacing the existing Abstergo arc.</w:t>
      </w:r>
    </w:p>
    <w:p>
      <w:r>
        <w:t>These aren't small touches, especially given that they represent Ubisoft's attempt to argue that Resynced is not just a good way to revisit Black Flag, but the definitive version.</w:t>
      </w:r>
    </w:p>
    <w:p>
      <w:r>
        <w:t>The New Content Is the Real Test of Black Flag Resynced's Quality</w:t>
      </w:r>
    </w:p>
    <w:p>
      <w:r>
        <w:t>These bits reign supreme in importance because, somewhere between Assassin’s Creed Origins and now, Ubisoft's relationship with character-driven storytelling in this franchise became strained, to say the least. Sure, misfires existed before, and each game since has had individual high points, but even a franchise newcomer could see that the sprawling, quantity-over-all approach of the RPG era has consistently signaled writing, characterization, and narrative pacing that fell well short of what Black Flag and its predecessors accomplished. The concern, then, is that whatever is new in Resynced will carry the same fingerprints—and the early evidence suggests that concern isn't unfounded.</w:t>
      </w:r>
    </w:p>
    <w:p>
      <w:r>
        <w:t>The Lucy Baldwin Officer recruitment quest was one of the very first visible glimpses of AC Black Flag Resynced's new content, and it has been almost unanimously flagged as the preview's weakest link. Its writing, voice performance, pacing, and even the characters' animations drew criticism. A few critics even noted that the contrast of this new content against that of the original was jarring enough to actively undercut enthusiasm for the remake. Needless to say, that’s a pretty serious problem.</w:t>
      </w:r>
    </w:p>
    <w:p>
      <w:r>
        <w:t>Why A Quality Gap Matters, Even If the Original Is Still Great</w:t>
      </w:r>
    </w:p>
    <w:p>
      <w:r>
        <w:t>Of course, a version of the counterargument exists, considering the majority of the original game is in there, and it's still pretty excellent. But Resynced is so transformational regardless of one’s perspective; this stuff is all relevant to Ubisoft’s greater challenges. Adding new side characters or removing open Hidden Blade combat may seem like small tweaks in a vacuum, but when it's placed alongside a redesigned modern-day story, new parkour, and new character arcs meant to deepen some of the series' most complete protagonists, it becomes part of a larger statement about what this game is and what it's trying to say.</w:t>
      </w:r>
    </w:p>
    <w:p>
      <w:r>
        <w:t>Assassin's Creed Black Flag's boisterous yet contemplative tone, period specificity, and care for characters like Blackbeard, Edward Kenway, or Mary Read are all things that should be treated with a kind of devoted intentionality, and it’s commendable how much regard Ubisoft Singapore clearly has for the original. But modern Assassin’s Creed games have continued to slam their proverbial faces on a series of annoying rakes (filler content, needless bloat, frustratingly dull narrative decisions), and it’s frustrating to see these lessons go unlearned. I generally think it’s dismissive to say that Ubisoft has essentially become shorthand for a huge map with lots of meaningless things to do, but by ignoring the potential realities of this stereotyping, it risks doing more damage than it repairs with Black Flag Resynced.</w:t>
      </w:r>
    </w:p>
    <w:p>
      <w:r>
        <w:t>There Is Reason for Optimism</w:t>
      </w:r>
    </w:p>
    <w:p>
      <w:r>
        <w:t>The good news is that Ubisoft Singapore appears to be listening, as in SkillUp's hands-on Resynced impressions video, he noted that members of the development team are actively adjusting elements of the parkour system in real time as fan feedback surfaces. That, alongside a recent humorous change to Edwards' drunken-state animations, signals a level of responsiveness that is genuinely encouraging. Whether this attentiveness extends to the narrative and animation concerns raised by nearly every preview will likely define whether Resynced is remembered as the remake the franchise deserved, or a cautionary tale about new problems leading a beloved game into choppier waters.</w:t>
      </w:r>
    </w:p>
    <w:p>
      <w:r>
        <w:t>The Proof Is in the Plunder</w:t>
      </w:r>
    </w:p>
    <w:p>
      <w:r>
        <w:t>Despite it all, there’s clearly a lot of genuine effort going into Assassin's Creed Black Flag Resynced from a production standpoint, and that's not nothing. The visual work is extraordinary, the mechanical improvements to immersion are eye-catching, traversal and mission design are substantial, and Matt Ryan, who by most accounts hasn’t missed a beat, is back as Edward Kenway. But the reality is that this is a different Ubisoft than the one that made the original, and amid all of its recent struggles, it’s now attempting to recapture what made one of its best works resonate after years of missing that high-water mark.</w:t>
      </w:r>
    </w:p>
    <w:p>
      <w:r>
        <w:t>During that recent earnings call, Yves Guillemot said one of Ubisoft's major goals was "a return to higher quality standards." Assassin's Creed Black Flag Resynced, arriving July 2026, is the first meaningful test of whether that goal is being attempted in earnest. If all this new content can land, it would be a big win for the game and for what it represents for the company. But if it doesn't, and the gap between what Black Flag was and what Ubisoft can currently deliver proves too wide to bridge, then the plunder may not be quite where it needs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