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loud with the new Razer Seiren V3 Pro</w:t>
      </w:r>
    </w:p>
    <w:p>
      <w:r>
        <w:t>منبع: https://gamingtrend.com/news/get-loud-with-the-new-razer-seiren-v3-pro/</w:t>
      </w:r>
    </w:p>
    <w:p>
      <w:r>
        <w:t>نویسنده: ناشناس</w:t>
      </w:r>
    </w:p>
    <w:p>
      <w:r>
        <w:t>تاریخ انتشار: 2026-06-11 01:33</w:t>
      </w:r>
    </w:p>
    <w:p>
      <w:r>
        <w:t>──────────────────────────────────────────────────</w:t>
      </w:r>
    </w:p>
    <w:p>
      <w:r>
        <w:t>Razer often gives us more than we even need, and they are hitting the right notes on their new mic. The Razer Seiren V3 Pro is a professional-grade dynamic mic that can fill the demands for nearly any creator needing a microphone – from streamers, to musicians, to podcasters, and more. We have one in hand, and you should keep your eyes here on GamingTrend for our upcoming review.</w:t>
      </w:r>
    </w:p>
    <w:p>
      <w:r>
        <w:t>IRVINE, CALIF. – JUNE 9, 2026 — Razer™, the leading global lifestyle brand for gamers, today announced the Razer Seiren V3 Pro, a professional-grade dynamic microphone built to deliver broadcast-ready audio without the complexity. Built for streamers at every stage, from first-time creators to seasoned broadcasters, the Seiren V3 Pro brings the tools of a professional studio to any setup.</w:t>
      </w:r>
    </w:p>
    <w:p>
      <w:r>
        <w:t>“Creators today are some of the most influential voices shaping culture, and how they sound matters as much as what they say,” said Addie Tan, Global Head of Lifestyle Division at Razer. “With the Seiren V3 Pro, we wanted to give creators a single mic that grows with them. Simple plug-and-play on USB-C for streamers just starting out, and studio-grade features on XLR when their craft demands more. From the 32-bit float capture to the onboard DSP, every detail is built so that the audio just sounds right, effortlessly.”</w:t>
      </w:r>
    </w:p>
    <w:p>
      <w:r>
        <w:t>Studio-Grade 32-Bit Float Recording</w:t>
      </w:r>
    </w:p>
    <w:p>
      <w:r>
        <w:t>The Seiren V3 Pro supports 32-bit float recording via Razer Synapse on Windows. This is the same format used in professional recording studios, now accessible to any creator. Unlike standard 24-bit recording, 32-bit float captures a significantly wider dynamic range, helping to reduce clipping and preserve detail even with loud or dynamic sources. The result is pristine fidelity with more headroom and less time spent in post-production.</w:t>
      </w:r>
    </w:p>
    <w:p>
      <w:r>
        <w:t>Broadcast-Ready Tone, Powered by Onboard DSP</w:t>
      </w:r>
    </w:p>
    <w:p>
      <w:r>
        <w:t>At the core of the Seiren V3 Pro is an advanced built-in audio DSP that processes sound directly on the microphone, independent of the host PC. Onboard enhancements, including an AI noise remover, compressor, limiter, and expander, help deliver clean, warm, broadcast-quality tone straight from the mic, with no plugins or extra processing required.</w:t>
      </w:r>
    </w:p>
    <w:p>
      <w:r>
        <w:t>Dual USB Type-C and XLR Connectivity</w:t>
      </w:r>
    </w:p>
    <w:p>
      <w:r>
        <w:t>With dual USB Type-C and XLR connectivity, the Seiren V3 Pro adapts seamlessly to any workflow, from direct plug-and-play USB setups to professional XLR rigs with audio interfaces and mixers. A 30 mm dynamic capsule with cardioid polar pattern captures the rich, warm depth and broadcast presence that defines professional-sounding audio, covering a frequency range of 50 Hz to 16 kHz.</w:t>
      </w:r>
    </w:p>
    <w:p>
      <w:r>
        <w:t>Built Like Studio Gear</w:t>
      </w:r>
    </w:p>
    <w:p>
      <w:r>
        <w:t>Engineered to last, the Seiren V3 Pro features a zinc unibody construction acoustically tuned to resist vibrations. A built-in shock absorber and removable pop filter help reduce handling noise and plosives for polished, more consistent audio. The included vibration-dampened adjustable arm mount ensures precise, stable placement in any setup.</w:t>
      </w:r>
    </w:p>
    <w:p>
      <w:r>
        <w:t>Precise Controls. Signature Chroma</w:t>
      </w:r>
    </w:p>
    <w:p>
      <w:r>
        <w:t>A physical gain dial gives creators precise level control at their fingertips, while a touch mute button with an LED indicator offers instant in-stream control over audio. The Razer Chroma™ RGB lighting ring provides real-time visual feedback for gain, mute, and peak status, with full customization via Razer Synapse to complement any streaming aesthetic.</w:t>
      </w:r>
    </w:p>
    <w:p>
      <w:r>
        <w:t>For more information on the Razer Seiren V3 Pro, please visit rzr.to/seiren-v3-pro .</w:t>
      </w:r>
    </w:p>
    <w:p>
      <w:r>
        <w:t>PRICE AND AVAILABILITY</w:t>
      </w:r>
    </w:p>
    <w:p>
      <w:r>
        <w:t>Razer Seiren V3 Pro</w:t>
      </w:r>
    </w:p>
    <w:p>
      <w:r>
        <w:t>US$249.99 / €289.99 MSRP</w:t>
      </w:r>
    </w:p>
    <w:p>
      <w:r>
        <w:t>Available now at Razer.com, RazerStores, and select retailers.</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