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Christoffer Bodegård Explores The Politics Behind Esoteric Ebb</w:t>
      </w:r>
    </w:p>
    <w:p>
      <w:r>
        <w:t>منبع: https://www.thegamer.com/esoteric-ebb-christoffer-bodegard-interview/</w:t>
      </w:r>
    </w:p>
    <w:p>
      <w:r>
        <w:t>نویسنده: Jack Coleman</w:t>
      </w:r>
    </w:p>
    <w:p>
      <w:r>
        <w:t>تاریخ انتشار: 2026-05-04 17:00</w:t>
      </w:r>
    </w:p>
    <w:p>
      <w:r>
        <w:t>──────────────────────────────────────────────────</w:t>
      </w:r>
    </w:p>
    <w:p>
      <w:r>
        <w:t>The following interview contains major spoilers for Esoteric Ebb.A budding European democracy transplanted onto a world of magic and goblins - that's more or less how I'd describe the setting of Esoteric Ebb, a narrative RPG that combines fantastical elements with modern societal problems.</w:t>
      </w:r>
    </w:p>
    <w:p>
      <w:r>
        <w:t>The aspect of Esoteric Ebb I found most interesting - so much so that I was compelled to write about it - is the game's central focus on the democratic process. Our medium has traditionally been used to tell more dramatic stories: tales of violent revolution or toppling tyranny, rather than the simple act of casting one's vote.</w:t>
      </w:r>
    </w:p>
    <w:p>
      <w:r>
        <w:t>And yet, Esoteric Ebb never wavers in its focus on Norvik's first-ever election. Christoffer Bodegård, Ebb's creator and solo developer, deftly addresses contemporary issues like neocolonialism, masculinity and genocide without compromising the setting of Ebb. It’s a world very different from our own, but with many of the same problems.</w:t>
      </w:r>
    </w:p>
    <w:p>
      <w:r>
        <w:t>Unapologetically Political</w:t>
      </w:r>
    </w:p>
    <w:p>
      <w:r>
        <w:t>I sat down with the Swede to do something one should never do at family dinners: to talk politics.</w:t>
      </w:r>
    </w:p>
    <w:p>
      <w:r>
        <w:t>"I am a very political person," Bodegård asserts. "I don't really view it in a negative light. I didn't necessarily grow up in a political environment where we were extremely political or anything, but over time it's sort of become a thing in my family."</w:t>
      </w:r>
    </w:p>
    <w:p>
      <w:r>
        <w:t>The developer makes no apologies for being who he is, even going so far as to express disappointment in developers who pretend otherwise.</w:t>
      </w:r>
    </w:p>
    <w:p>
      <w:r>
        <w:t>"Certain game developers make games that are extremely political, and then they go out and say, 'No, we're not political at all'. Like you're making a game that's explicitly political, like satire-esque, and you're just sitting there saying you aren't because you don't want to deal with it," he says. "Imagine if I said 'I'm apolitical, I don't have an opinion, I am a centrist.'"</w:t>
      </w:r>
    </w:p>
    <w:p>
      <w:r>
        <w:t>Bodegård admires the approach ZA/UM took with Disco Elysium, another overtly political title, wherein the developers had clear left-wing biases but endeavoured to present them in a flawed, flavourful way that was true to life, rather than simply saying leftists are gods who are correct about everything all of the time.</w:t>
      </w:r>
    </w:p>
    <w:p>
      <w:r>
        <w:t>"That's kind of what I'm trying to do with Ebb," Bodegård explains. "I have my own opinions, I have a bunch of biases, and I'm essentially trying to interrogate my own beliefs to see if they actually work out in the real world in the marketplace of ideas; to see how people react to them."</w:t>
      </w:r>
    </w:p>
    <w:p>
      <w:r>
        <w:t>Bodegård, a self-proclaimed "classic Swedish socialist," approached every one of the game's political dilemmas by expressing paradoxical parts of his beliefs. For example, he's functionally an entrepreneur who relies on the free market, despite some of his anti-capitalist beliefs. This was used as fuel for writing Freestriderism, the game's avatar for democratic liberalism.</w:t>
      </w:r>
    </w:p>
    <w:p>
      <w:r>
        <w:t>The theme of contrasting beliefs existing within the same individual was extended to Ebb's protagonist, Ragn. Despite the range of choices you have for every dialogue or quest resolution, Rugn can never say anything that doesn't represent him as a person: "Nothing that's said in the game, no dialogue choice that's presented, is a thing that the cleric wouldn't functionally be able to do as the person he is."</w:t>
      </w:r>
    </w:p>
    <w:p>
      <w:r>
        <w:t>This was a very intentional choice; Bodegård didn't want the character or story to discard nuance by allowing the player to be comically evil, though he does admit that "voting the yellows [Freestriders]” is obviously the evil choice. What's more evil than paving the way for the unbridled exploitation of labour in the guise of progress?</w:t>
      </w:r>
    </w:p>
    <w:p>
      <w:r>
        <w:t>The Elusive Concept of Positive Masculinity</w:t>
      </w:r>
    </w:p>
    <w:p>
      <w:r>
        <w:t>This restrictive approach affects the player's input into many of Ebb's political questions, including the core idea of masculinity. The cleric can't be a chauvinistic woman-hater, because that's just not who he is. Bodegård is more interested in exploring positive masculinity, but he admits that it isn't as defined a concept as its toxic opposite.</w:t>
      </w:r>
    </w:p>
    <w:p>
      <w:r>
        <w:t>"I look at masculinity from a very, very modern view, which makes it anachronistic, but I also think that's more fun to write about," he explains. "What should a man be like? I don't think too many people can agree on what positive masculinity actually is. The heart of it is basically that everybody wants to fit in, everybody wants a purpose. [...] I'm not entirely sure where it ends up, and that's the fun of it. It's written from the heart. I don't have an answer."</w:t>
      </w:r>
    </w:p>
    <w:p>
      <w:r>
        <w:t>Bodegård specifically made all of the game's romance options women who are more powerful than the cleric - to avoid questionable power dynamics.</w:t>
      </w:r>
    </w:p>
    <w:p>
      <w:r>
        <w:t>Our conversation moves to the gender dynamics of political movements, something explored directly in one of Ebb's early quests, where a group of young men espouse nationalist ideas and attempt to suppress the views of a young socialist woman (on whom the main instigator definitely has a crush).</w:t>
      </w:r>
    </w:p>
    <w:p>
      <w:r>
        <w:t>"If a man gets beaten down and gets told by the left, Azgalism in this case, that he is an oppressor, then how do you expect him to react?" Bodegård posits. "It almost doesn't become an ideological question; it becomes a public relations question. How do you convince a man to vote for the left if the left is telling him, from an aesthetic idea, that he is the oppressor?"</w:t>
      </w:r>
    </w:p>
    <w:p>
      <w:r>
        <w:t>Related Esoteric Ebb Is One Of The Few Games That Champions Democracy In a world where political participation is in constant decline, Esoteric Ebb puts the democratic process front and centre.</w:t>
      </w:r>
    </w:p>
    <w:p>
      <w:r>
        <w:t>It touches on a contemporary political issue: the forces of capitalism have ensured that life isn't necessarily getting better for those with privilege, while it's actively getting worse for those without. From a purely self-interested perspective, why would one support a movement that's likely to hurt their own chances of upward social mobility? The obvious answer is because it's the right thing to do, but you can't always rely on morality as an engine for progress.</w:t>
      </w:r>
    </w:p>
    <w:p>
      <w:r>
        <w:t>"Imagine you're an ethereal spirit controlling leftism. How do you get men to vote for it? And is it a thing you want to do? Because, potentially, men want different things than an archetypal woman, and I think that's the thing the game is trying to explore in a sense," he adds.</w:t>
      </w:r>
    </w:p>
    <w:p>
      <w:r>
        <w:t>Confronting Genocide</w:t>
      </w:r>
    </w:p>
    <w:p>
      <w:r>
        <w:t>Genocide, too, is a major theme of Esoteric Ebb and is especially relevant given world events. In the world of Ebb, the human settlers, led by Urth, wiped out goblin-kind except for the few tribes we see inhabiting the city in the game. Urth, a clairvoyant, committed this genocide because he saw a world where humans and goblins were constantly at war and wanted to avoid future bloodshed.</w:t>
      </w:r>
    </w:p>
    <w:p>
      <w:r>
        <w:t>"I wanted to be very careful in how I represented the whole goblin genocide. The whole game hinges on it; the human god just appears before you and tells you what happened and why he did it, and then you're allowed to just kind of hate him," he reveals. "You're supposed to sit in his shoes and go like 'Well, what would I have done?' I'm presenting this world with these things and going, 'What would you do?' Hopefully it's not done in a way that's too toxic, and I was pleasantly surprised people picked up on that particular part in a positive way."</w:t>
      </w:r>
    </w:p>
    <w:p>
      <w:r>
        <w:t>Bodegård reveals that he's received some criticism for not allowing the player to thoroughly berate Urth when they meet the god's avatar during the game's epilogue. I counter by saying that it's not really the cleric's 'moment', given they're often accompanied by Snell, a goblin constantly tormented by the erasure of his people and culture, before he was even born.</w:t>
      </w:r>
    </w:p>
    <w:p>
      <w:r>
        <w:t>"Snell gets to go up there and do his thing, which is the thing I wanted to build up to," he explains. "Snell gets to actually feel all that stuff. I knew I had to have a second scene afterwards where he kind of goes, 'What was that? How am I supposed to feel about that?' It would be interesting to explore the aftermath of that."</w:t>
      </w:r>
    </w:p>
    <w:p>
      <w:r>
        <w:t>The once-solo developer, now armed with collaborators and a publisher, doesn't have any plans to release expansions for Esoteric Ebb, but he assures me he is cooking something up in the vein of his breakout hit.</w:t>
      </w:r>
    </w:p>
    <w:p>
      <w:r>
        <w:t>After going back and forth for an hour, I can confirm that Christoffer Bodegård is, in fact, a very political person.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