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Is Running Out to Watch Justin Baldoni's $351M Lawsuit-Inducing Drama</w:t>
      </w:r>
    </w:p>
    <w:p>
      <w:r>
        <w:t>منبع: https://www.cbr.com/justin-baldoni-it-ends-with-us-leaving-netflix-june-2026/</w:t>
      </w:r>
    </w:p>
    <w:p>
      <w:r>
        <w:t>نویسنده: Monica Coman, Cbr Staff, Grae Drake</w:t>
      </w:r>
    </w:p>
    <w:p>
      <w:r>
        <w:t>تاریخ انتشار: 2026-05-17 00:00</w:t>
      </w:r>
    </w:p>
    <w:p>
      <w:r>
        <w:t>──────────────────────────────────────────────────</w:t>
      </w:r>
    </w:p>
    <w:p>
      <w:r>
        <w:t>Once every few years, a movie comes out whose behind-the-scenes drama is juicier than the one of the screen. When it comes to It Ends With Us, it might be hard to find something more controversial.</w:t>
      </w:r>
    </w:p>
    <w:p>
      <w:r>
        <w:t>Coming from Jane the Virgin star Justin Baldoni, who transitioned from actor to producer and director after the hit The CW series ended, the movie was a commercial success. While it was shrouded in controversy and a messy legal drama that ended in a settlement, fans loved it. There is still time to watch It Ends With Us on Netflix, until it finally leaves on June 8.</w:t>
      </w:r>
    </w:p>
    <w:p>
      <w:r>
        <w:t>What Happens in It Ends With Us?</w:t>
      </w:r>
    </w:p>
    <w:p>
      <w:r>
        <w:t>The story is an adaptation of Colleen Hoover's 2016 novel of the same name, which marked the author's first official feature adaptation. Hoover was an extremely popular author in the mid-2010s, and had an unmade Ugly Love adaptation, and the seven-part adaptation of her 2015 novel Confess on Go90.</w:t>
      </w:r>
    </w:p>
    <w:p>
      <w:r>
        <w:t>It Ends With Us is largely one of Hoover's most defining novels, and its adaptation was also the most successful, even though there have been several more feature films since.</w:t>
      </w:r>
    </w:p>
    <w:p>
      <w:r>
        <w:t>A story about overcoming domestic abuse and becoming self-sufficient, It Ends With Us follows Lily Bloom, a woman who wants to leave a traumatic past and start anew when she opens her own flower shop in Boston after her abusive father's death. During a chance encounter with a charming neurosurgeon named Ryle Kincaid, the two fall deeply in love.</w:t>
      </w:r>
    </w:p>
    <w:p>
      <w:r>
        <w:t>However, the relationship is not as perfect as it originally seemed, and Lily starts seeing the parallels between her relationship and her parents', all while reconnecting with her first love, Atlas Corrigan. As she discovers more red flags, she realizes she needs to rely on herself to make an impossible choice for her future.</w:t>
      </w:r>
    </w:p>
    <w:p>
      <w:r>
        <w:t>The film starred Gossip Girl's Blake Lively as Lily Bloom, and Baldoni as Ryle. He also directed and produced the film, with a script by Christy Hall, who also produced alongside Wayfarer Studios President Jamey Heath.</w:t>
      </w:r>
    </w:p>
    <w:p>
      <w:r>
        <w:t>It Ends With Us' cast also features 1923's Brandon Sklenar, Saturday Night Live's Jenny Slate, and The Morning Show's Hasan Minhaj.</w:t>
      </w:r>
    </w:p>
    <w:p>
      <w:r>
        <w:t>The movie received mixed reviews from critics, who gave it a 55% approval rating, with a "rotten" badge, who had issues with the "clunky dialogue" and that it didn't completely honor its domestic violence theme, as it was originally made to pass as a romantic comedy.</w:t>
      </w:r>
    </w:p>
    <w:p>
      <w:r>
        <w:t>Audiences, and longtime fans of the 2016 novel, however, loved it. Moviegoers gave it an 87% approval score, and some thought it handled the sensitive themes correctly. Some were divided on whether it was an accurate adaptation of the novel, and commented on the "awkward" rooftop scene and out-of-character wardrobe.</w:t>
      </w:r>
    </w:p>
    <w:p>
      <w:r>
        <w:t>The enthusiasm for the film ended up reflecting in the ticket sales, as the film grossed $351 million worldwide against a $25 million budget, turning it into a major hit for Sony, which distributed the film. It became the highest-grossing film for Baldoni and Lively.</w:t>
      </w:r>
    </w:p>
    <w:p>
      <w:r>
        <w:t>Will It Ends With Us Get a Sequel?</w:t>
      </w:r>
    </w:p>
    <w:p>
      <w:r>
        <w:t>Nicole Rivelli /© Sony Pictures Releasing /Courtesy Everett Collection</w:t>
      </w:r>
    </w:p>
    <w:p>
      <w:r>
        <w:t>Hollywood loves a sequel, and It Ends With Us has all the ingredients of a potential continuation. It was a commercial success, audiences actually enjoyed it, and there is a sequel novel to the 2019 book. In 2022, Hoover revisited the universe and wrote a sequel, It Starts With Us.</w:t>
      </w:r>
    </w:p>
    <w:p>
      <w:r>
        <w:t>Wayfarer Studios, Justin Baldoni's production company, holds the rights for the franchise. However, in the aftermath of the messy legal drama, the Wayfarer Parties' lawyers confirmed during a court meeting that there won't be a sequel.</w:t>
      </w:r>
    </w:p>
    <w:p>
      <w:r>
        <w:t>New reports claimed Baldoni might be interested in revisiting the universe and continuing the story, even despite the whole legal drama, but there has been no official confirmation yet.</w:t>
      </w:r>
    </w:p>
    <w:p>
      <w:r>
        <w:t>It Ends With Us is streaming on Netflix until June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