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Ubisoft Launches Real-Life $500,000 Treasure Hunt, But You Have To Pay To Participate</w:t>
      </w:r>
    </w:p>
    <w:p>
      <w:r>
        <w:t>منبع: https://gameinformer.com/2026/05/13/assassins-creed-black-flag-resynced-ubisoft-launches-real-life-500000-treasure-hunt-but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2026-05-13 00:00</w:t>
      </w:r>
    </w:p>
    <w:p>
      <w:r>
        <w:t>──────────────────────────────────────────────────</w:t>
      </w:r>
    </w:p>
    <w:p>
      <w:r>
        <w:t>Assassin's Creed Black Flag Resynced launches on PlayStation 5, Xbox Series X/S, and PC on July 9, and ahead of the game's release, Ubisoft has launched a real-life hunt for a $500,000 treasure out there somewhere in the Caribbean. Before you make way, though, you bloomin' cockroaches, understand that you'll need to pay at least $40 to participate in the hunt.</w:t>
      </w:r>
    </w:p>
    <w:p>
      <w:r>
        <w:t>This treasure hunt is a result of a collaboration with real-world scavenger hunt maker Unsolved Hunts, and in order to get started, you'll need to pay for clues, starting with the Deckhand pack that you can purchase for $39.99; it comes with a digital version of the game, which includes clues, rules, and more. However, you can pay more at various tiers for additional goodies, like a physical version of the game, a themed notebook, other pirate games, and more. There's even a Pirate Lord tier that costs $229.99 that includes the physical and digital version of the treasure hunt game, a themed notebook, the pirate strategy game Chaotic Armada, the investigation game Amelia Davies and the Treasure of Blackbeard, one real gold coin minted for the hunt, Captain Edward Kenway's flag, and a seal, wax, and calligraphy set.</w:t>
      </w:r>
    </w:p>
    <w:p>
      <w:r>
        <w:t>Here's a look at the Gold &amp; Crystal – The Lost Treasure of Edward Kenway hunt below:</w:t>
      </w:r>
    </w:p>
    <w:p>
      <w:r>
        <w:t>The actual treasure is sitting in a handcrafted replica of the Assassin's Creed Black Flag Resynced chest and features minted gold coins worth $350,000 and a crystal skull with a red opal jewel embedded in it worth $150,000. To find the treasure, you'll need to solve 15 riddles that Ubisoft and Unsolved Hunts expect players to spend up to five years finding solutions to. Only one player will ultimately find the chest in the Caribbean and win the game.</w:t>
      </w:r>
    </w:p>
    <w:p>
      <w:r>
        <w:t>You can find more details about this treasure hunt from Unsolved Hunts here.</w:t>
      </w:r>
    </w:p>
    <w:p>
      <w:r>
        <w:t>Assassin's Creed Black Flag Resynced, which is a remake of the original 2013 Assassin's Creed IV: Black Flag, launches on PlayStation 5, Xbox Series X/S, and PC on July 9.</w:t>
      </w:r>
    </w:p>
    <w:p>
      <w:r>
        <w:t>For more, check out the Assassin's Creed Black Flag Resynced reveal trailer, and then read up on the Assassin's Creed Black Flag Resynced PC specs and requirements after that.</w:t>
      </w:r>
    </w:p>
    <w:p>
      <w:r>
        <w:t>Do you think $40 is worth the chance to participate in this hunt?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