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Players Get One Last Surprise from Bungie, Developer Reveals Limited Support Plans</w:t>
      </w:r>
    </w:p>
    <w:p>
      <w:r>
        <w:t>منبع: https://www.ign.com/articles/destiny-2-players-get-one-last-surprise-from-bungie-developer-reveals-limited-support-plans</w:t>
      </w:r>
    </w:p>
    <w:p>
      <w:r>
        <w:t>نویسنده: Cade Onder</w:t>
      </w:r>
    </w:p>
    <w:p>
      <w:r>
        <w:t>تاریخ انتشار: 2026-07-08 15:56</w:t>
      </w:r>
    </w:p>
    <w:p>
      <w:r>
        <w:t>──────────────────────────────────────────────────</w:t>
      </w:r>
    </w:p>
    <w:p>
      <w:r>
        <w:t>Bungie has given Destiny 2 one last surprise as a farewell gift and revealed its limited support plans for the game.</w:t>
      </w:r>
    </w:p>
    <w:p>
      <w:r>
        <w:t>The official X / Twitter page for Destiny 2 news and updates dropped a code for a new item: an emblem of the Destiny logo. Players can redeem it on Bungie's website and equip it in-game. It's not much, but it is a nice parting gift from Bungie.</w:t>
      </w:r>
    </w:p>
    <w:p>
      <w:r>
        <w:t>Additionally, Bungie communications manager Dylan Gafner confirmed the team will continue to take Destiny 2 offline periodically for server maintenance and if an urgent situation calls for it, and they will be ready to fix major issues such as game crashes. Gafner added that Bungie will attempt to release fixes if it gets the opportunity. Beyond that, don't expect any notable updates for the game.</w:t>
      </w:r>
    </w:p>
    <w:p>
      <w:r>
        <w:t>Last month, Bungie officially released the last update for Destiny 2. It was bittersweet, especially since all signs suggest Destiny 2 wasn't really meant to end yet. However, the move was made after the game failed to sustain the engagment needed to keep going and Bungie felt that supporting Marathon, its latest title, was a better investment. As a result, hundreds of Bungie employees were laid off, as their roles on Destiny were made redundant.</w:t>
      </w:r>
    </w:p>
    <w:p>
      <w:r>
        <w:t>Some fans are hopeful that Bungie will continue with the Destiny universe, but it seems increasingly unlikely at this point. Reports indicate that Destiny 3 is not in the works, given the high-investment needed to make it. The focus, at least for now, is on extraction shooter Marathon.</w:t>
      </w:r>
    </w:p>
    <w:p>
      <w:r>
        <w:t>Every Bungie Game Ever Reviewed by IGN View 19 Images</w:t>
      </w:r>
    </w:p>
    <w:p>
      <w:r>
        <w:t>Bungie has struggled financially for some time, and reportedly was on the brink of closure before Sony bought the studio in 2022 for $3.6 billion. Sony recently reported a $765 million impairment loss due to underperformance of Bungie specifically.</w:t>
      </w:r>
    </w:p>
    <w:p>
      <w:r>
        <w:t>Bungie's issues with Destiny 2 reportedly began around the time of last summer's Edge of Fate expansion, which was said to have underperformed. The decision to pull the plug was allegedly made "earlier this year" after it was decided not to relaunch the franchise as "Destiny Infinity."</w:t>
      </w:r>
    </w:p>
    <w:p>
      <w:r>
        <w:t>Forbes reported that Bungie began discussing different scenarios about "what the future of Destiny 2 would look like" after December's Renegades, its Star Wars-themed crossover expansion, "did even worse [than Edge of Fate] and didn't change sales or retention trajectory."</w:t>
      </w:r>
    </w:p>
    <w:p>
      <w:r>
        <w:t>Destiny Infinity would have been a relaunch alongside a return to the one big expansion model Destiny used to have, but the idea fell by the wayside after it was allegedly decided that the costs and risks were too high, especially in the context of support for Marathon.</w:t>
      </w:r>
    </w:p>
    <w:p>
      <w:r>
        <w:t>Destiny 2 launched on PlayStation 4 and Xbox One on September 6, 2017, with a PC version following a month later. Behind the scenes, however, tension between Bungie and Activision emerged, and the two companies officially parted ways in January 2019, ending their 10-year publishing deal five years early.</w:t>
      </w:r>
    </w:p>
    <w:p>
      <w:r>
        <w:t>With Destiny in its own hands, Bungie self-published the game, but it couldn't escape financial troubles and layoffs as Destiny 2 expansions failed to hit the mark and the player base dwindled. Extraction shooter Marathon launched early March, with a reported budget of more than $250 million. It too, according to analysts, has failed to meet sales expectations.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