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After 8 years and no new releases, Undead Labs' biggest contribution to Xbox is the tech it leaves behind</w:t>
      </w:r>
    </w:p>
    <w:p>
      <w:r>
        <w:t>منبع: https://www.gamesradar.com/games/survival/after-8-years-and-no-new-releases-undead-labs-biggest-contribution-to-xbox-is-the-tech-it-leaves-behind/</w:t>
      </w:r>
    </w:p>
    <w:p>
      <w:r>
        <w:t>نویسنده: Josh West, Editor-In-Chief,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2026-07-08 10:52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