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Curious about Belkin's Switch 2 case range? I've tested all 3, and have gathered what you need to know about my favorite accessories</w:t>
      </w:r>
    </w:p>
    <w:p>
      <w:r>
        <w:t>منبع: https://www.gamesradar.com/hardware/accessories/curious-about-belkins-switch-2-case-range-ive-tested-all-3-and-have-gathered-what-you-need-to-know-about-my-favorite-accessories/</w:t>
      </w:r>
    </w:p>
    <w:p>
      <w:r>
        <w:t>نویسنده: Rosalie Newcombe, Hardware Editor, Layer Van-Ds .Vds-Author Font-Size Var --Text-Base, Font-Size Var --Vds-Author-Font-Size, Var --Text-Base, Line-Height Var --Text-Base--Line-Height, Line-Height Var --Vds-Author-Line-Height, Var --Text-Base--Line-Height, Letter-Spacing Var --Tracking-Normal, Letter-Spacing Var --Vds-Author-Letter-Spacing</w:t>
      </w:r>
    </w:p>
    <w:p>
      <w:r>
        <w:t>تاریخ انتشار: 2026-07-08 11:40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to the GamesRadar+ Newsletter</w:t>
      </w:r>
    </w:p>
    <w:p>
      <w:r>
        <w:t>Weekly digests, tales from the communities you love, and more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