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Preacher Vol. 1 Returns For New DC Compact Edition</w:t>
      </w:r>
    </w:p>
    <w:p>
      <w:r>
        <w:t>منبع: https://www.cbr.com/preacher-gone-to-texas-dc-comics-compact-edition/</w:t>
      </w:r>
    </w:p>
    <w:p>
      <w:r>
        <w:t>نویسنده: Jason Wiese</w:t>
      </w:r>
    </w:p>
    <w:p>
      <w:r>
        <w:t>تاریخ انتشار: 2026-09-08 12:00</w:t>
      </w:r>
    </w:p>
    <w:p>
      <w:r>
        <w:t>──────────────────────────────────────────────────</w:t>
      </w:r>
    </w:p>
    <w:p>
      <w:r>
        <w:t>The 1980s saw the beginning of the comic book medium being taken seriously as literature that mature audiences could appreciate, while the 1990s saw creators take that honor to heart by really upping the ante with darker and more suggestive content. One of the most essential examples from this era is Preacher.</w:t>
      </w:r>
    </w:p>
    <w:p>
      <w:r>
        <w:t>Released through DC Comics' Vertigo imprint, the epic story involving themes such as faith, redemption, and vampirism, among other concepts, shocked readers with its inventive, unfiltered depiction of an Earthbound conflict of Biblical proportions. For those familiar or curious, the first volume of Preacher is coming back to comic book stores in a convenient new collection.</w:t>
      </w:r>
    </w:p>
    <w:p>
      <w:r>
        <w:t>Preacher: Gone To Texas Receives Compact Edition</w:t>
      </w:r>
    </w:p>
    <w:p>
      <w:r>
        <w:t>Preacher: Gone To Texas is the official title of the premiere volume of said dark, gothic Western comic book series, which first debuted in 1995. Those first seven issues will be resurrected in the winter of 2027 as a 192-page DC Compact Comics Edition, priced at $9.99.</w:t>
      </w:r>
    </w:p>
    <w:p>
      <w:r>
        <w:t>The story follows convict-turned-small-town minister Jesse Custer, whose inner moral conflict allows him to become bonded with the spawn of a demon and an angel called Genesis, which imbues him with the power to make others obedient to his command. This eventually leads Jesse, his ex-girlfriend Tulip O'Hare, and a vampire named Cassidy to embark on a journey to literally find God after the deity goes missing.</w:t>
      </w:r>
    </w:p>
    <w:p>
      <w:r>
        <w:t>The wickedly bizarre DC Vertigo classic comes from the mind of writer Garth Ennis, the creator of many other notably demented titles such as The Boys and Crossed, to name a few. Bringing the Irish, Eisner Award-winning author's vision to life through memorable artwork is the late Steve Dillon, who is best known for his additional collaborations with Ennis on titles like DC's Hellblazer and Marvel's Punisher.</w:t>
      </w:r>
    </w:p>
    <w:p>
      <w:r>
        <w:t>Like The Boys, Preacher would later inspire a hit TV show from executive producers Seth Rogen and Evan Goldberg, who also developed the series with former Breaking Bad writer Sam Catlin. During its four-season run on AMC, Dominic Cooper (then known best as the Marvel Cinematic Universe's young Howard Stark) led the cast as Custer, alongside Academy Award nominee Ruth Negga as Tulip and Joseph Gilgun as Cassidy.</w:t>
      </w:r>
    </w:p>
    <w:p>
      <w:r>
        <w:t>DC Has More Compact Editions Of Vertigo Titles On The Way</w:t>
      </w:r>
    </w:p>
    <w:p>
      <w:r>
        <w:t>John Constantine in Hellblazer, Shoot Image via DC</w:t>
      </w:r>
    </w:p>
    <w:p>
      <w:r>
        <w:t>Since June 2024, DC has re-released many of its most famous stories in Compact Comics Editions, which are designed to maximize portability with smaller, 5.5" x 8.5" dimensions. Preacher: Gone to Texas is the latest of several titles from the publisher's Vertigo imprint to be announced as receiving this treatment, and it will not be the last.</w:t>
      </w:r>
    </w:p>
    <w:p>
      <w:r>
        <w:t>On the same day as the release of Preacher: Gone to Texas, DC will also come out with a Compact Comics Edition of another essential Vertigo title, 100 Bullets: First Shot, Last Call. This release collects the first volume of the acclaimed, award-winning crime thriller from writer Brian Azzarello and artist Eduardo Risso, which first debuted in 1999 and just welcomed a sequel called 100 Bullets: The US of Anger in July.</w:t>
      </w:r>
    </w:p>
    <w:p>
      <w:r>
        <w:t>Later, on April 13, 2027, a Compact Comics Edition of another notable story by Garth Ennis will blaze into comic book shops, namely Hellblazer: Dangerous Habits. Featuring art by Will Simpson, this collection of six issues of the popular horror series from 1991 follows occult detective John Constantine as he attempts to coerce the Lords of Hell into magically curing him of his recently diagnosed illness.</w:t>
      </w:r>
    </w:p>
    <w:p>
      <w:r>
        <w:t>Even sooner, fans can look forward to checking out the Compact Comics Edition of Swamp Thing: The Anatomy Lesson. This book, coming out Oct. 6, 2026, features the earliest issues of Alan Moore's revered interpretation of the vegetative vigilante, with art by Steve Bissette, Dan Day, and Rick Veitch.</w:t>
      </w:r>
    </w:p>
    <w:p>
      <w:r>
        <w:t>Preacher: Gone To Texas DC Compact Comics Edition is now available for pre-order, and hits the shelves on Jan. 5, 2027.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