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Max's New 8-Episode Sci-Fi Show Is Running Out of Steam on Streaming</w:t>
      </w:r>
    </w:p>
    <w:p>
      <w:r>
        <w:t>منبع: https://www.cbr.com/hbo-max-sci-fi-lanterns-losing-steam-october-2026/</w:t>
      </w:r>
    </w:p>
    <w:p>
      <w:r>
        <w:t>نویسنده: Sam Fang</w:t>
      </w:r>
    </w:p>
    <w:p>
      <w:r>
        <w:t>تاریخ انتشار: 2026-10-22 12:00</w:t>
      </w:r>
    </w:p>
    <w:p>
      <w:r>
        <w:t>──────────────────────────────────────────────────</w:t>
      </w:r>
    </w:p>
    <w:p>
      <w:r>
        <w:t>The DC Universe may have gotten off to a strong start with Superman in 2025, but it's been a rocky road with the releases that have followed. Now, HBO Max's DCU offering, Lanterns, is also running out of steam shortly after its season finale.</w:t>
      </w:r>
    </w:p>
    <w:p>
      <w:r>
        <w:t>Data from FlixPatrol shows Lanterns has been on a downward spiral on HBO Max's Top 10 TV Shows in the United States chart. It failed to top the charts in the U.S. for the entire week, slipping to #2 and maintaining that position through Oct. 19. In the days that have followed, its hold has gotten even weaker, falling to #3 on Oct. 20 and plunging even lower to #6 on Oct. 22. The show is still relatively new, which makes its downward trajectory even more disappointing; Lanterns debuted back in August to strong numbers, and it aired its season finale on Oct. 4.</w:t>
      </w:r>
    </w:p>
    <w:p>
      <w:r>
        <w:t>The DCU's Lanterns Earned Positive Reviews and Strong Viewership After Its Premiere</w:t>
      </w:r>
    </w:p>
    <w:p>
      <w:r>
        <w:t>Hal Jordan and John Stewart sitting across a diner table in Lanterns. Image via John P. Johnson / ©HBO / Courtesy Everett Collection</w:t>
      </w:r>
    </w:p>
    <w:p>
      <w:r>
        <w:t>Lanterns' inevitable negative slope on the HBO Max charts isn't happening only in the United States. On Oct. 15, the series held the #1 spot in fourteen countries around the world, a number that has quickly dwindled, going to nine countries as of Oct. 16, four on the 17th and then fizzling to zero since Oct. 18.</w:t>
      </w:r>
    </w:p>
    <w:p>
      <w:r>
        <w:t>While Lanterns may not be dominating the streaming charts and reigning supreme, the series has still enjoyed a positive reception from both fans and critics. The first season is Certified Fresh on Rotten Tomatoes with a very impressive 91% approval rating from 160 critics' reviews.</w:t>
      </w:r>
    </w:p>
    <w:p>
      <w:r>
        <w:t>The consensus on the site praised the performances of the show's leads, with Kyle Chandler starring as Hal Jordan and Aaron Pierre as John Stewart. "Lanterns lights the way to a controlled and fantastical escape, in which Kyle Chandler and Aaron Pierre bring audiences into their world of wonder through fearless performances, grounded writing, and charismatic chemistry," Rotten Tomatoes reads.</w:t>
      </w:r>
    </w:p>
    <w:p>
      <w:r>
        <w:t>Audience reception has been less enthusiastic, though still largely positive. From over 2,500 ratings, Lanterns Season 1 boasts a 67% Popcornmeter, with reviewers often praising how it blends the superhero genre with a grounded, prestige drama feel that includes plenty of mystery. Those who were disappointed in it typically complained about how it differed from the traditional Green Lantern comic book material, while others found that to be exactly what made Lanterns unique.</w:t>
      </w:r>
    </w:p>
    <w:p>
      <w:r>
        <w:t>Lanterns' story sees the veteran Hal Jordan working with a new recruit, John Stewart, to investigate a murder in Rushville, Nebraska. The intergalactic cops are drawn into the drama on Earth, which Hal believes may actually be an extraterrestrial incident. In addition to Chandler and Pierre, Lanterns' main cast also includes Kelly Macdonald as the town sheriff and Ulrich Thomsen as the iconic Green Lantern villain Thaal Sinestro.</w:t>
      </w:r>
    </w:p>
    <w:p>
      <w:r>
        <w:t>The Future of the DCU Still Looks Bright with Clayface &amp; More</w:t>
      </w:r>
    </w:p>
    <w:p>
      <w:r>
        <w:t>John Stewart (Aaron Pierre) stands outside in HBO's Lanterns pilot Image via HBO / Courtesy Everett Collection</w:t>
      </w:r>
    </w:p>
    <w:p>
      <w:r>
        <w:t>While James Gunn's DCU may have hit a minor roadblock with the release of Supergirl earlier this year, it appears to be on track to quickly course correct into material that fans are actually eager to see. Early reviews of Clayface, the franchise's next offering, have been positive, and the film is Certified Fresh with a 75% score on Rotten Tomatoes ahead of its Oct. 23 theatrical release.</w:t>
      </w:r>
    </w:p>
    <w:p>
      <w:r>
        <w:t>It remains to be seen if Lanterns will be able to gain a renewal on HBO Max in the coming months, but the show could end up getting a boost next year when the Superman sequel, Man of Tomorrow, hits theaters on July 9. The new film will see Nathan Fillion returning as the Green Lantern's Guy Gardner, a role which he reprised in a guest star capacity for the first season of Lanterns. By that time, it's expected that DC will have decided Lanterns' fate once and for all and revealed if a Season 2 is on the way.</w:t>
      </w:r>
    </w:p>
    <w:p>
      <w:r>
        <w:t>Lanterns is now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