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Batman's Creepiest Redesign Yet Gives the Dark Knight a Terrifying New Look</w:t>
      </w:r>
    </w:p>
    <w:p>
      <w:r>
        <w:t>منبع: https://www.cbr.com/batman-14-terrifying-variant-cover/</w:t>
      </w:r>
    </w:p>
    <w:p>
      <w:r>
        <w:t>نویسنده: Jason Wiese</w:t>
      </w:r>
    </w:p>
    <w:p>
      <w:r>
        <w:t>تاریخ انتشار: 2026-07-29 16:00</w:t>
      </w:r>
    </w:p>
    <w:p>
      <w:r>
        <w:t>──────────────────────────────────────────────────</w:t>
      </w:r>
    </w:p>
    <w:p>
      <w:r>
        <w:t>When considering pop culture do-gooders of a particularly "scary" persuasion, it is probably safe to say that Batman would have a spot on that list. After all, he designed his entire vigilante persona to viscerally intimidate his enemies, and even based his costume on his own worst fear.</w:t>
      </w:r>
    </w:p>
    <w:p>
      <w:r>
        <w:t>Over the past nine decades, the Dark Knight has taken on many different iterations, some of which have proved more physically imposing or simply nightmarish than others. However, the DC superhero has rarely looked as unsettling as how he appears in a variant cover for an upcoming issue of Batman.</w:t>
      </w:r>
    </w:p>
    <w:p>
      <w:r>
        <w:t>Batman #14 Variant Cover Turns The Hero Into A Tree</w:t>
      </w:r>
    </w:p>
    <w:p>
      <w:r>
        <w:t>Intimidation is a key factor of Batman's crusade against crime in Gotham City, which he achieves by dressing himself up as the nocturnal creature of his namesake, among other tricks. However, from a fan's perspective, to see Bruce Wayne in moments of distress or seemingly inescapable desperation is truly frightening.</w:t>
      </w:r>
    </w:p>
    <w:p>
      <w:r>
        <w:t>A new variant cover for the upcoming release of Batman #14 takes that philosophy to heart by putting the Caped Crusader in a sticky situation. It appears to show the vigilante having been transformed into a tree sprouting from the inside of the Batsignal, complete with dead branches protruding from his shoulders and his emaciated face frozen in a look of agony.</w:t>
      </w:r>
    </w:p>
    <w:p>
      <w:r>
        <w:t>There is only one criminal capable of causing Batman to undergo such a transformation: Pamela Isley, better known as Poison Ivy. However, it is worth noting that the bark of this "Bat-Tree" still boasts the gray and blue color scheme of writer Matt Fraction and artist Jorge Jiménez's current interpretation of the superhero and other traditional features of his costume. Thus, this is more than likely just a cleverly executed symbolic representation of his struggles at the hands of the noted ecoterrorist in the upcoming issue.</w:t>
      </w:r>
    </w:p>
    <w:p>
      <w:r>
        <w:t>Poison Ivy is actually a recurring figure in the portfolio of the designer behind the Batman #14 variant cover, KyuYong Eom. The South Korean artist has illustrated several photorealistic and sometimes risqué variant covers for the Gotham City siren's self-titled comic book series, as well as for Marvel's upcoming one-shot, Mary Jane: Face It, Tiger #1, to cite one recent additional example.</w:t>
      </w:r>
    </w:p>
    <w:p>
      <w:r>
        <w:t>Poison Ivy Is A Thorn In Batman's Side In Bad Seeds</w:t>
      </w:r>
    </w:p>
    <w:p>
      <w:r>
        <w:t>Batman: Bad Seeds – Sunset #1 main cover by Giuseppe Camuncoli, Cliff Rathburn and Tomeu Morey Image via DC Comics</w:t>
      </w:r>
    </w:p>
    <w:p>
      <w:r>
        <w:t>The reason for the ecological design behind KyuYong Eom's Batman #14 variant cover is to reflect the issue's involvement in DC's upcoming crossover event, Bad Seeds. The title serves as more than enough of a clue that Poison Ivy serves as the story's central foil, but the plot promises that there are plenty of surprises in the story.</w:t>
      </w:r>
    </w:p>
    <w:p>
      <w:r>
        <w:t>The story kicks off with a prelude in the Aug. 26 release of G. Willow Wilson's Poison Ivy #47, which sees Pamela Isley, currently serving as Gotham's mayor, find her grip on the city loosening when the public openly rejects her leader ship. As seen in the crossover event's official first chapter, Batman: Bad Seeds – Sunset #1, which releases the same day, she decides to retaliate in a manner that is perfectly on brand for her reputation.</w:t>
      </w:r>
    </w:p>
    <w:p>
      <w:r>
        <w:t>Ivy transforms the urban environment into a more natural environment by surrounding it with plant life of a prehistoric origin. This forces the BatFamily (who are already under fire by Police Commissioner Vandal Savage's brutal attacks), their rogues' gallery, and the common citizens of Gotham to fight to survive.</w:t>
      </w:r>
    </w:p>
    <w:p>
      <w:r>
        <w:t>Wilson is also involved with overseeing the 10-week Batman: Bad Seeds event, alongside Matt Fraction, between the months of August and October. The writers and artists behind additional ongoing titles Detective Comics, Batgirl, Batwoman, Catwoman, Nightwing, and Harley Quinn also contribute chapters to the saga.</w:t>
      </w:r>
    </w:p>
    <w:p>
      <w:r>
        <w:t>Batman #14 hits the shelves on Oct. 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