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Cowboy Bebop Today</w:t>
      </w:r>
    </w:p>
    <w:p>
      <w:r>
        <w:t>منبع: https://www.cbr.com/cowboy-bebop-hard-to-watch-today/</w:t>
      </w:r>
    </w:p>
    <w:p>
      <w:r>
        <w:t>نویسنده: Areeba Khan, Daniel Kurland, Russell Descourouez</w:t>
      </w:r>
    </w:p>
    <w:p>
      <w:r>
        <w:t>تاریخ انتشار: 2026-09-28 14:30</w:t>
      </w:r>
    </w:p>
    <w:p>
      <w:r>
        <w:t>──────────────────────────────────────────────────</w:t>
      </w:r>
    </w:p>
    <w:p>
      <w:r>
        <w:t>Cowboy Bebop's reputation in the anime world is untouchable. Watanabe's own opening credits declare it a new genre itself, and it's continued to receive praise for decades. The jazz score is definitely exceptional. Moreover, "The Ballad of Fallen Angels" and "The Real Folk Blues" are some of the best-directed episodes in animation history.</w:t>
      </w:r>
    </w:p>
    <w:p>
      <w:r>
        <w:t>There's no denying that Cowboy Bebop is one of the best anime ever made, but the viewing experience in 2025 is different from 1998, and even more different from 2001, when Adult Swim first handed Bebop to American audiences who had never seen anything like it. It's still a series everyone should watch, but there are a few reasons new viewers may find it hard to get into at first.</w:t>
      </w:r>
    </w:p>
    <w:p>
      <w:r>
        <w:t>Cowboy Bebop's Episodic Structure May Not Appeal to Modern Viewers</w:t>
      </w:r>
    </w:p>
    <w:p>
      <w:r>
        <w:t>Close Spike, Jet, Faye, Ed and Ein look down at their haul in Cowboy Bebop. Image via Studio Sunrise</w:t>
      </w:r>
    </w:p>
    <w:p>
      <w:r>
        <w:t>Image via Studio Sunrise</w:t>
      </w:r>
    </w:p>
    <w:p>
      <w:r>
        <w:t>Image via Sunrise</w:t>
      </w:r>
    </w:p>
    <w:p>
      <w:r>
        <w:t>Watanabe designed Cowboy Bebop as a series of standalone sessions from the start. The show's working premise across all 26 sessions is simply that the Bebop crew chases bounties and usually fails to collect. Faye's gambling debts don't escalate week-to-week, Spike's grudge with Vicious surfaces rarely and briefly before dominating the finale, and the show keeps on circling its own themes.</w:t>
      </w:r>
    </w:p>
    <w:p>
      <w:r>
        <w:t>For audiences in 1998, and even in 2001, that structure felt expansive because each episode felt distinct. For audiences trained by prestige serialization and streaming autoplay, however, it may feel like the series is lacking in momentum. This doesn't mean that the episodes are bad, because episodes like "Pierrot le Fou" and "Brain Scratch" are excellent standalone pieces.</w:t>
      </w:r>
    </w:p>
    <w:p>
      <w:r>
        <w:t>Cowboy Bebop's Plot Takes a Back Seat for Long Stretches</w:t>
      </w:r>
    </w:p>
    <w:p>
      <w:r>
        <w:t>Vicious sitting with his sword in The Real Folk Blues Part Two Image via Studio Sunrise</w:t>
      </w:r>
    </w:p>
    <w:p>
      <w:r>
        <w:t>Vicious appears in Cowboy Bebop Session 5, "Ballad of Fallen Angels," one of the show's best episodes, and then doesn't return to the Spike-Vicious conflict for a large stretch. The Red Dragon Syndicate, which is the actual foundation of Spike's tragedy, functions more like a weather system than a plot, as it is always somewhere overhead but rarely present in a specific episode.</w:t>
      </w:r>
    </w:p>
    <w:p>
      <w:r>
        <w:t>Julia doesn't appear in physical form until the penultimate session, and the show spends over twenty episodes treating its central relationship as a ghost story. Watanabe's intent was deliberate because the scarcity of Vicious and Julia keeps them mythological instead of mundane. The strategy worked in a weekly broadcast format, but binge-watching destroys that logic entirely</w:t>
      </w:r>
    </w:p>
    <w:p>
      <w:r>
        <w:t>Related 10 Reasons Cowboy Bebop Is More Relevant Today Than Ever Before Cowboy Bebop is sometimes thought to be overrated by those who weren't around for it, but it's in fact only gotten better since the 1990s.</w:t>
      </w:r>
    </w:p>
    <w:p>
      <w:r>
        <w:t>Watching twelve episodes in a weekend and encountering Vicious twice makes the finale's emotions harder to access on first contact. The backstory that should feel accumulated instead feels assumed, and new viewers regularly report that the finale's grief hits differently once they rewatch and retroactively understand what was always at stake.</w:t>
      </w:r>
    </w:p>
    <w:p>
      <w:r>
        <w:t>Cowboy Bebop Feels Like a Product of the Late '90s</w:t>
      </w:r>
    </w:p>
    <w:p>
      <w:r>
        <w:t>Close Meifa and Jet having tea together in Boogie Woogie Feng Shui Cowboy Bebop Ep 21 Image via Studio Sunrise</w:t>
      </w:r>
    </w:p>
    <w:p>
      <w:r>
        <w:t>Cowboy Bebop Toys in the Attic Image via Studio Sunrise</w:t>
      </w:r>
    </w:p>
    <w:p>
      <w:r>
        <w:t>Ed and Ein examine the food situation in Cowboy Bebop episode, "Mushroom Samba" Image via Studio Sunrise</w:t>
      </w:r>
    </w:p>
    <w:p>
      <w:r>
        <w:t>"Boogie Woogie Feng Shui" uses a Feng Shui map as its central plot device without irony, giving Jet a mystical quest in the middle of a show that otherwise grounds its science fiction in material logic. "Toys in the Attic," the Alien parody, ends with a fourth-wall break in its episode preview where Ed declares the show is over, and a new series called Cowgirl Ed is starting.</w:t>
      </w:r>
    </w:p>
    <w:p>
      <w:r>
        <w:t>The problem is that the humor's reference points, like blaxploitation homage in "Mushroom Samba" and screwball cowboy parody in "Cowboy Funk," land differently now. "Mushroom Samba's" visual comedy still holds up through sheer animation craft, but the blaxploitation stylization that felt like playful genre literacy in the '90s requires more contextual generosity from modern viewers.</w:t>
      </w:r>
    </w:p>
    <w:p>
      <w:r>
        <w:t>Cowboy Bebop's Cast Can Be Hard to Connect With</w:t>
      </w:r>
    </w:p>
    <w:p>
      <w:r>
        <w:t>Faye and Spike smoke cigarettes side by side in Cowboy Bebop Image via Studio Sunrise</w:t>
      </w:r>
    </w:p>
    <w:p>
      <w:r>
        <w:t>Spike Spiegel spends most of 26 episodes performing indifference. His “I don't care” attitude is the armored surface of a man who faked his own death to escape a syndicate and watched the woman he loved fail to appear at the graveyard from where they had to run. Jet suppresses a history of betrayal, while Faye Valentine wakes up from cryogenic sleep with no memory</w:t>
      </w:r>
    </w:p>
    <w:p>
      <w:r>
        <w:t>The show is about people who have decided that caring openly is a vulnerability they cannot afford. Spike and Faye never have a scene where they directly confess their concern for each other. In contemporary series, dialogue explains motivation, but Cowboy Bebop makes no such concessions and may leave viewers partially unsatisfied.</w:t>
      </w:r>
    </w:p>
    <w:p>
      <w:r>
        <w:t>Many of Cowboy Bebop's Questions Have Little or No Explanation</w:t>
      </w:r>
    </w:p>
    <w:p>
      <w:r>
        <w:t>Spike And Jet Look At Mars In Cowboy Bebop Image via Studio Sunrise</w:t>
      </w:r>
    </w:p>
    <w:p>
      <w:r>
        <w:t>The exact nature of what happened between Spike, Vicious, and Julia inside the Red Dragon Syndicate is deliberately ambiguous. The Red Dragon Syndicate's internal politics surface only when Spike's past makes them relevant. The Astral Gate accident, which rendered Earth nearly uninhabitable and relocated human civilization to Mars and its moons, is mentioned but never examined.</w:t>
      </w:r>
    </w:p>
    <w:p>
      <w:r>
        <w:t>Modern audiences often expect extensive lore and interconnected explanations, but the information simply does not exist in Cowboy Bebop. Viewers who approach Cowboy Bebop as a mystery they have to solve will find the finale unrewarding and viewers who approach it as a mood piece about irreversibility will find it devastating.</w:t>
      </w:r>
    </w:p>
    <w:p>
      <w:r>
        <w:t>Cowboy Bebop's Genre-Hopping Can Feel Jarring</w:t>
      </w:r>
    </w:p>
    <w:p>
      <w:r>
        <w:t>Cowboy Bebop episode 21 Image via Studio Sunrise</w:t>
      </w:r>
    </w:p>
    <w:p>
      <w:r>
        <w:t>One episode of Cowboy Bebop embraces horror, another becomes a comedy, and the next transforms into noir tragedy. "Toys in the Attic "plays like Alien, while "Mushroom Samba" feels closer to slapstick parody. The show's opening credits promise a new genre itself, but that claim reads as a promotional boast before the audience has understood that the genre instability is the genre.</w:t>
      </w:r>
    </w:p>
    <w:p>
      <w:r>
        <w:t>For the first five or six episodes, the genre-hopping can feel like a show that has not yet decided what it is. Watanabe treats every session as an opportunity to explore another genre and musical influence, but the convention of serialized genre-consistency that modern television has reinforced makes the opening sessions a harder sell than they were in 1998.</w:t>
      </w:r>
    </w:p>
    <w:p>
      <w:r>
        <w:t>Radical Ed does a handstand in Cowboy Bebop Image via Studio Sunrise</w:t>
      </w:r>
    </w:p>
    <w:p>
      <w:r>
        <w:t>Humor in Cowboy Bebop often relies on exaggerated reactions, old movie references, and absurd situations. Ein's antics, Ed's eccentric behavior, and several comedic episodes reflect a style that differs considerably from modern anime comedy. Certain jokes depend on timing and cultural influences that no longer dominate popular entertainment, but did in 1998.</w:t>
      </w:r>
    </w:p>
    <w:p>
      <w:r>
        <w:t>"Mushroom Samba," the blaxploitation episode, holds up better because Ed's solo mission across Io's desert moon has visual invention and Kanno's funky score earns every second it runs. Watanabe was building each session as a distinct short film, but the gap between the show's ceiling and its comedy floor might not work for modern viewers who expect tonal consistency.</w:t>
      </w:r>
    </w:p>
    <w:p>
      <w:r>
        <w:t>Cowboy Bebop's Ending Divides Fans More Than Ever</w:t>
      </w:r>
    </w:p>
    <w:p>
      <w:r>
        <w:t>Spike Spiegel pantomimes a finger gun at the end of Cowboy Bebop. Image via Studio Sunrise</w:t>
      </w:r>
    </w:p>
    <w:p>
      <w:r>
        <w:t>"The Real Folk Blues Part 2" ends with Spike walking up the steps of the Red Dragon Syndicate headquarters and delivering the best line in anime history, but the show doesn't explicitly confirm what happens to him. Julia dies near the finale after barely existing in the show for 24 episodes, and her three-year reunion with the Syndicate lasts about one gunfight.</w:t>
      </w:r>
    </w:p>
    <w:p>
      <w:r>
        <w:t>Viewers who spent 24 episodes waiting to understand Julia as a character, only to watch her skull hit a rooftop in the penultimate episode, find the finale emotionally hollow in inverse proportion to how much Spike's grief requires the audience to have felt her absence. The show bets everything on an offscreen relationship, and that bet pays out, depending entirely on what the viewer brings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