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MTG Marvel Super Heroes: WandaVision and Doctor Doom Cards Revealed</w:t>
      </w:r>
    </w:p>
    <w:p>
      <w:r>
        <w:t>منبع: https://www.ign.com/articles/new-magic-the-gathering-marvel-super-heroes-card-reveals</w:t>
      </w:r>
    </w:p>
    <w:p>
      <w:r>
        <w:t>نویسنده: Eric Goldman</w:t>
      </w:r>
    </w:p>
    <w:p>
      <w:r>
        <w:t>تاریخ انتشار: 2026-06-08 00:41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At IGN Live today, Magic: The Gathering's Mark Rosewater and Marvel's Jesse Falcon took the stage to reveal five new cards that will be part of the upcoming Magic: The Gathering | Marvel Super Heroes that's set to launch later this month. You can check out our full conversation with the duo in the video above.</w:t>
      </w:r>
    </w:p>
    <w:p>
      <w:r>
        <w:t>WHITE spotlights the Squadron and a Mythic Hyperion, Supreme hero, featuring the Squadron Supreme's leader, a man who sure is super, not to mention a fun deeper cut character for big Marvel Comics fans.</w:t>
      </w:r>
    </w:p>
    <w:p>
      <w:r>
        <w:t>Moving on to BLUE, we've got the Kang Dynasty and a Mythic Immortus, Master of Eternity, depicting one of the most powerful of the many Kang's variants.</w:t>
      </w:r>
    </w:p>
    <w:p>
      <w:r>
        <w:t>For BLACK, we've got two very powerful Dr. Doom centered cards with DOOM and a Mythic Doctor Doom, Unrivaled. Said Rosewater, "There is a Doctor Doom in the main set, but you can’t have just one Doctor Doom! You need another because he’s one of the best villains in Marvel."</w:t>
      </w:r>
    </w:p>
    <w:p>
      <w:r>
        <w:t>Representing RED is the WandaVision-evoking Scarlet, featuring a Mythic The Vision and Scarlet Witch together. In the main set, there are individual cards for each character, but Rosewater noted, "Obviously they are a very famous pair, so we wanted to see them on a card together."</w:t>
      </w:r>
    </w:p>
    <w:p>
      <w:r>
        <w:t>And finally for GREEN, we've got the Savage Lands and a Mythic Sauron, Dino Devotee, which offers up a classic dilemma of either curing cancer... or turning people into dinosaurs! When it came to referencing this much-shared Sauron moment from the comics, Falcons said, "It's one of my favorite Marvel memes! If we’re not having fun, what are we doing?"</w:t>
      </w:r>
    </w:p>
    <w:p>
      <w:r>
        <w:t>Magic: The Gathering | Marvel Super Heroes launches worldwide June 26,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