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RedOctane's Stage Tour unveils host of new info</w:t>
      </w:r>
    </w:p>
    <w:p>
      <w:r>
        <w:t>منبع: https://gamingtrend.com/news/redoctanes-stage-tour-unveils-host-of-new-info/</w:t>
      </w:r>
    </w:p>
    <w:p>
      <w:r>
        <w:t>نویسنده: ناشناس</w:t>
      </w:r>
    </w:p>
    <w:p>
      <w:r>
        <w:t>تاریخ انتشار: 2026-06-07 23:43</w:t>
      </w:r>
    </w:p>
    <w:p>
      <w:r>
        <w:t>──────────────────────────────────────────────────</w:t>
      </w:r>
    </w:p>
    <w:p>
      <w:r>
        <w:t>RedOctane, developers behind the legendary Guitar Hero series, revealed more information today on their new upcoming rhythm game, Stage Tour, including a setlist for the closed alpha, details on the Campaign Mode, and more.</w:t>
      </w:r>
    </w:p>
    <w:p>
      <w:r>
        <w:t>Read below for the full press release:</w:t>
      </w:r>
    </w:p>
    <w:p>
      <w:r>
        <w:t>LIVERMORE, Calif. – June 07, 2026 - Rhythm gaming is getting loud again.</w:t>
      </w:r>
    </w:p>
    <w:p>
      <w:r>
        <w:t>RedOctane Games has unveiled its latest trailer for Stage Tour during IGN Live 2026, offering the most revealing look yet at the upcoming 5-fret rhythm game built around music, performance, community, and the shared energy of playing together.</w:t>
      </w:r>
    </w:p>
    <w:p>
      <w:r>
        <w:t>The new Developer Spotlight Trailer gives fans a behind-the-scenes look at a game still actively being built, refined, and shaped with input from the rhythm game community. The studio also confirmed that Stage Tour is officially coming to PC and major consoles, with much more music, gameplay, and platform news planned for later this summer and the road to launch.</w:t>
      </w:r>
    </w:p>
    <w:p>
      <w:r>
        <w:t>WATCH DEVELOPER SPOTLIGHT TRAILER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