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That Will Officially Change the Way You Look at Food</w:t>
      </w:r>
    </w:p>
    <w:p>
      <w:r>
        <w:t>منبع: https://www.cbr.com/anime-that-celebrate-food/</w:t>
      </w:r>
    </w:p>
    <w:p>
      <w:r>
        <w:t>نویسنده: Areeba Khan</w:t>
      </w:r>
    </w:p>
    <w:p>
      <w:r>
        <w:t>تاریخ انتشار: 2026-06-08 01:45</w:t>
      </w:r>
    </w:p>
    <w:p>
      <w:r>
        <w:t>──────────────────────────────────────────────────</w:t>
      </w:r>
    </w:p>
    <w:p>
      <w:r>
        <w:t>Most people watch food anime because the dishes look good. The camera lingers on a perfectly seared cut of meat, steam rises from a bowl of delicious-looking hot ramen, and the second someone takes a bite, their eyes go wide.</w:t>
      </w:r>
    </w:p>
    <w:p>
      <w:r>
        <w:t>The best food anime do more than make people hungry. These types of anime make people think about what food actually is, where it comes from, what it costs, who made it, why it matters, and what it carries inside it beyond calories and flavor.</w:t>
      </w:r>
    </w:p>
    <w:p>
      <w:r>
        <w:t>Delicious in Dungeon Treats Every Ingredient as a Living Thing</w:t>
      </w:r>
    </w:p>
    <w:p>
      <w:r>
        <w:t>Delicious in Dungeon changes the way viewers look at food by insisting that everything edible has a logic, and there's a reason why the food tastes the way it does. Senshi treats dungeon monsters as ingredients, and the show builds entire episodes around understanding what a creature ate, how it lived, and how those facts translate into flavor.</w:t>
      </w:r>
    </w:p>
    <w:p>
      <w:r>
        <w:t>The nutritional logic, the cooking chemistry and the ecological relationships between dungeon species aren't there just for absurd comedy. The dungeon is a complete world with its own food chain, and Senshi's cooking practices within that world carry the same care and intellectual curiosity a real chef brings to unfamiliar ingredients.</w:t>
      </w:r>
    </w:p>
    <w:p>
      <w:r>
        <w:t>Kakuriyo Makes Cooking an Act of Listening</w:t>
      </w:r>
    </w:p>
    <w:p>
      <w:r>
        <w:t>Aoi enters the spirit realm with no power, status or leverage. Yet she opens a restaurant because feeding people turns out to override every other source of social friction. Food helps Aoi bridge the gap between her and the spirits by fighting against the bias they hold against her, and every customer ends up asking for refills.</w:t>
      </w:r>
    </w:p>
    <w:p>
      <w:r>
        <w:t>One of the core themes of Kakuriyo: Bed &amp; Breakfast for Spirits is the importance of cooking and proving one’s worth through the skills a person knows or has acquired. Like many food-central anime, food becomes the experience bringing people together. Aoi studies what each spirit wants, what they prefer, what their body actually needs, and she responds to all of that by cooking with care and presenting the food well on a plate.</w:t>
      </w:r>
    </w:p>
    <w:p>
      <w:r>
        <w:t>Campfire Cooking in Another World Celebrates the Ordinary</w:t>
      </w:r>
    </w:p>
    <w:p>
      <w:r>
        <w:t>Campfire Cooking in Another World with My Absurd Skill anime's Fel, Sui and Tsuyoshi Mukouda Image via MAPPA</w:t>
      </w:r>
    </w:p>
    <w:p>
      <w:r>
        <w:t>Mukohda doesn't cook to impress anyone, and he doesn't chase prestige ingredients or reconstruct fine dining techniques in a fantasy setting. He cooks because eating well at the end of a hard day is simply worth doing and Campfire Cooking in Another World with My Absurd Skill treats that ordinary pleasure with complete respect.</w:t>
      </w:r>
    </w:p>
    <w:p>
      <w:r>
        <w:t>Every comfort food Mukohda makes with care belongs in the same conversation as any haute cuisine. Supermarket ingredients like soy sauce, mentsuyu, instant ramen and packaged seasonings are exotic and exciting in the eyes of the medieval civilization in the series, and this kind of reversal makes viewers realize that the ingredients they take for granted have a vast history.</w:t>
      </w:r>
    </w:p>
    <w:p>
      <w:r>
        <w:t>Silver Spoon Raises Ethical Questions About What People Eat</w:t>
      </w:r>
    </w:p>
    <w:p>
      <w:r>
        <w:t>Skytree Porkbowl, from Silver Spoon Image via A-1 Pictures</w:t>
      </w:r>
    </w:p>
    <w:p>
      <w:r>
        <w:t>Silver Spoon is the most ethically challenging food anime ever made, with Hachiken coming across a deep confusion about the difference between an animal raised for slaughter and an animal considered a pet. Despite knowing that they will slaughter his pig in three months, Hachiken raises it with care anyway.</w:t>
      </w:r>
    </w:p>
    <w:p>
      <w:r>
        <w:t>Hiromu Arakawa uses the show to explore the differences in the ethics of Japanese farmers, and Hachiken's challenging of his classmates' assumptions on the rightness or wrongness of livestock being unable to choose their own life and death. The farm-to-table conversation in most food media stays safely aesthetic, and that's where Silver Spoon comes to ask the uncomfortable questions.</w:t>
      </w:r>
    </w:p>
    <w:p>
      <w:r>
        <w:t>Restaurant to Another World Offers Familiar Food To Fantasy Creatures</w:t>
      </w:r>
    </w:p>
    <w:p>
      <w:r>
        <w:t>Victoria Samanark eats in Restaurant to Another World. Image via Silver Link</w:t>
      </w:r>
    </w:p>
    <w:p>
      <w:r>
        <w:t>A Western-style restaurant in Tokyo opens its door to a fantasy world, and the fantasy world's inhabitants, like dragons, elves, royalty, and demons, discover that food from the human world fills something in them they couldn't name before. Each episode of Restaurant to Another World follows a different character and the first encounter with a specific dish like beef stew, omurice, minced meat cutlet and chocolate cake feels like a revelatory experience for people encountering them for the first time.</w:t>
      </w:r>
    </w:p>
    <w:p>
      <w:r>
        <w:t>Whether it's a dragon or a demon king, they understand why a dish can feel like safety and why there's sweetness at the end of a meal. Restaurant to Another World understands that humans attach enormous emotional memory to specific flavors, and by building characters who encounter those flavors without any prior association, it strips the food back down to its pure sensory and emotional impact.</w:t>
      </w:r>
    </w:p>
    <w:p>
      <w:r>
        <w:t>Sweetness and Lightning Demonstrates How Preparation Alters the Experience of Eating</w:t>
      </w:r>
    </w:p>
    <w:p>
      <w:r>
        <w:t>The characters of Sweetness and Lightning eat a meal together. Image via TMS Entertainment</w:t>
      </w:r>
    </w:p>
    <w:p>
      <w:r>
        <w:t>Sweetness and Lightning makes cooking center around grief, and shows how food can make people fill the gap the deceased leave behind. Every meal Sweetness and Lightning’s father-daughter duo make together is partly an act of mourning, and the food becomes a mechanism through which a family learns to stay a family after its center is gone.</w:t>
      </w:r>
    </w:p>
    <w:p>
      <w:r>
        <w:t>Tsumugi doesn't evaluate flavor, she evaluates familiarity, effort and presence, and that’s where the show explains how children experience food emotionally before they experience it intellectually. A rice ball her father makes badly carries more meaning to Tsumugi than any technically accomplished dish because his hands made it while he was paying attention to her.</w:t>
      </w:r>
    </w:p>
    <w:p>
      <w:r>
        <w:t>Rokuhoudou Yotsuiro Biyori’s Food Service is Actually About Reading People</w:t>
      </w:r>
    </w:p>
    <w:p>
      <w:r>
        <w:t>Rokuhoudou Yotsuiro Biyori cast Image via Zexcs</w:t>
      </w:r>
    </w:p>
    <w:p>
      <w:r>
        <w:t>The food in Yotsuiro Biyori isn't the centrepiece, but the act of eating with full attention is. Four men run a traditional Japanese tearoom, and Rokuhoudou Yotsuiro Biyori observes what happens when people who are carrying weight, grief, stress, loneliness, creative blocks and professional failure encounter a space designed entirely around making them feel received.</w:t>
      </w:r>
    </w:p>
    <w:p>
      <w:r>
        <w:t>Valentino, Tougoku, Nagae and Nakao observe everything the people are doing and use those readings to shape the customers’ entire experience. After watching Rokuhoudou Yotsuiro Biyori, many viewers start paying attention to how they eat, who they eat with and what the environment they eat in actually does to them.</w:t>
      </w:r>
    </w:p>
    <w:p>
      <w:r>
        <w:t>Oishinbo Treats Food as Cultural Inheritance</w:t>
      </w:r>
    </w:p>
    <w:p>
      <w:r>
        <w:t>Shiro Yamaoka and Yuko Kurita having dinner in Oishinbo Image via Shin-Ei Animation</w:t>
      </w:r>
    </w:p>
    <w:p>
      <w:r>
        <w:t>Oishinbo treats food as a discipline and a field of knowledge with standards, history, and intellectual rigor that demand the same seriousness a scholar brings to a body of research. The show follows Shiro Yamaoka, a food journalist, through his encounters with chefs, producers, critics, and ordinary people across Japan and eventually across the world.</w:t>
      </w:r>
    </w:p>
    <w:p>
      <w:r>
        <w:t>Deeper food-anime insights — subscribe to the newsletter Unlock curated examinations by subscribing to the newsletter—cultural context, ethical questions, sensory storytelling, and show recommendations—to enrich your appreciation and perspectives on why food matters on screen. Get Updates By subscribing, you agree to receive newsletter and marketing emails, and accept our Terms of Use and Privacy Policy . You can unsubscribe anytime.</w:t>
      </w:r>
    </w:p>
    <w:p>
      <w:r>
        <w:t>The show insists that food knowledge is cultural inheritance and it documents regional Japanese ingredients, traditional preparation methods, and culinary philosophies that existed long before Western fine dining arrived in Japan. Yamaoka's ongoing conflict with his estranged father Yuzan Kaibara, a legendary culinary authority whose standards Shiro both resents and unconsciously measures himself against, turns every food debate into an argument about what everyone owes the people and traditions that shaped them.</w:t>
      </w:r>
    </w:p>
    <w:p>
      <w:r>
        <w:t>Today's Menu for the Emiya Family Shows Eating Together is Perfectly Human</w:t>
      </w:r>
    </w:p>
    <w:p>
      <w:r>
        <w:t>Today's Menu For the Emiya Family Group Photo. Image via studio ufotable</w:t>
      </w:r>
    </w:p>
    <w:p>
      <w:r>
        <w:t>Today's Menu for the Emiya Family puts the cast of Fate/Stay Night in Shiro Emiya's kitchen making seasonal Japanese home cooking. King Arthur and the others try dishes like nikujaga, and the joke is these enormous mythological characters eating ordinary food together.</w:t>
      </w:r>
    </w:p>
    <w:p>
      <w:r>
        <w:t>The series also functions as a practical seasonal cooking guide, showing which ingredients peak in which months and what traditional preparations do with them. Today's Menu for the Emiya Family treats seasonality as the foundation of flavor, telling viewers that the reason they eat bamboo shoots in spring and root vegetables in winter isn't a cultural tradition for its own sake, but because those things taste best when they grow in season and are eaten close to harvest.</w:t>
      </w:r>
    </w:p>
    <w:p>
      <w:r>
        <w:t>Isekai Izakaya’s Simple Food is Its Own Masterpiece</w:t>
      </w:r>
    </w:p>
    <w:p>
      <w:r>
        <w:t>Shinobu is cooking in Isekai Izakaya Image via WOWOW</w:t>
      </w:r>
    </w:p>
    <w:p>
      <w:r>
        <w:t>Isekai Izakaya flips the Restaurant to Another World formula in one key direction. Instead of fantasy characters arriving in Tokyo, a Tokyo izakaya's back door opens into a medieval European-style city, and the city's inhabitants become regulars. The show's interest is specifically in Japanese pub food, like edamame, yakitori, oden, cold tofu, tempura, etc. This is the kind of food that exists to accompany drink and conversation rather than to impress.</w:t>
      </w:r>
    </w:p>
    <w:p>
      <w:r>
        <w:t>However, while the izakaya staff don't cook elaborately, they cook with total precision, controlling the exact temperature of the dashi, the specific timing on the fried chicken and the balance of salt and umami in a dish that looks like nothing and tastes like everything. Medieval characters who have never encountered these flavors articulate what makes each dish work with the unguarded clarity of people who haven't learned to perform sophistication yet in Isekai Izakaya: Japanese Food from Another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