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 Gets August Release Date In New Gameplay Trailer</w:t>
      </w:r>
    </w:p>
    <w:p>
      <w:r>
        <w:t>منبع: https://gameinformer.com/xbox-games-showcase/2026/06/07/resonance-a-plague-tale-legacy-gets-august-release-date-in-new</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2026-06-07 00:00</w:t>
      </w:r>
    </w:p>
    <w:p>
      <w:r>
        <w:t>──────────────────────────────────────────────────</w:t>
      </w:r>
    </w:p>
    <w:p>
      <w:r>
        <w:t>Resonance: A Plague Tale Legacy is a prequel to A Plague Tale: Requiem and it stars the former buccaneer, Sophia. Courtesy of a new gameplay trailer during today's Xbox Games Showcase, we now know it launches on PlayStation 5, Xbox Series X/S, and PC on August 27.</w:t>
      </w:r>
    </w:p>
    <w:p>
      <w:r>
        <w:t>We first learned about Resonance during last year's Xbox Games Showcase, and it was nice to see it again this year, this time with a look at the more action-oriented gameplay. While it still retains some of the third-person DNA from the first two Plague Tale games, Sophia is decidedly more adept in combat, using swords to slay enemies and her wits to solve puzzles and more. It continues to look like a great time.</w:t>
      </w:r>
    </w:p>
    <w:p>
      <w:r>
        <w:t>Check it out in the Resonance: A Plague Tale gameplay trailer for yourself below:</w:t>
      </w:r>
    </w:p>
    <w:p>
      <w:r>
        <w:t>Resonance: A Plague Tale Legacy launches on PlayStation 5, Xbox Series X/S, and PC on August 27.</w:t>
      </w:r>
    </w:p>
    <w:p>
      <w:r>
        <w:t>In the meantime, read Game Informer's reviews for A Plague Tale: Innocence and A Plague Tale: Requiem.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