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 of History Content Collection arrives in Civ 7</w:t>
      </w:r>
    </w:p>
    <w:p>
      <w:r>
        <w:t>منبع: https://gamingtrend.com/news/hall-of-history-content-collection-arrives-in-civ-7/</w:t>
      </w:r>
    </w:p>
    <w:p>
      <w:r>
        <w:t>نویسنده: ناشناس</w:t>
      </w:r>
    </w:p>
    <w:p>
      <w:r>
        <w:t>تاریخ انتشار: 2026-09-16 19:18</w:t>
      </w:r>
    </w:p>
    <w:p>
      <w:r>
        <w:t>──────────────────────────────────────────────────</w:t>
      </w:r>
    </w:p>
    <w:p>
      <w:r>
        <w:t>Want more Civ? You got it. A new update has launched, and with it more purchasable content. The Hall of History Content Collection adds historic leaders from previous entries in the franchise including George Washington and Queen Elizabeth I, and costs $20. Take a look at the details below!</w:t>
      </w:r>
    </w:p>
    <w:p>
      <w:r>
        <w:t>Yesterday, 2K and Firaxis Games announced that Update 1.5.0 for Sid Meier’s Civilization VII is officially live across PC and consoles (the patch will be coming later to Nintendo Switch/Switch 2).</w:t>
      </w:r>
    </w:p>
    <w:p>
      <w:r>
        <w:t>Alongside new features and quality-of-life updates, this release introduces the new Hall of History Content Collection. Key changes introduced in Update 1.5.0 include the long-awaited arrival of True Start Location Earth Map, Reimagined Terra Incognita &amp; Shuffle Maps, Pay Influence to Stay Neutral (players now have the option to spend Influence to remain neutral when an ally enters a war, allowing them to maintain their Alliance without being dragged into conflict), and UI improvements including Radial Ruler &amp; Improved Tooltips.</w:t>
      </w:r>
    </w:p>
    <w:p>
      <w:r>
        <w:t>The Hall of History Content Collection is also available today for $19.99. This collection adds historic leaders from previous entries in the franchise including George Washington and Queen Elizabeth I, alongside three new civilizations: Babylon, Gauls, and England.</w:t>
      </w:r>
    </w:p>
    <w:p>
      <w:r>
        <w:t>For full details on Update 1.5.0, check out the patch notes here.</w:t>
      </w:r>
    </w:p>
    <w:p>
      <w:r>
        <w:t>Stay tuned to GamingTrend for more Sid Meier's Civilization VII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