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Movies in Film History</w:t>
      </w:r>
    </w:p>
    <w:p>
      <w:r>
        <w:t>منبع: https://www.cbr.com/best-anime-movies-in-film-history-list/</w:t>
      </w:r>
    </w:p>
    <w:p>
      <w:r>
        <w:t>نویسنده: Demi Phillips</w:t>
      </w:r>
    </w:p>
    <w:p>
      <w:r>
        <w:t>تاریخ انتشار: 2026-08-21 23:45</w:t>
      </w:r>
    </w:p>
    <w:p>
      <w:r>
        <w:t>──────────────────────────────────────────────────</w:t>
      </w:r>
    </w:p>
    <w:p>
      <w:r>
        <w:t>Anime has made too many wonderful films for all of its best to be represented by just a few studios. Some films transformed the way people thought about animation outside of Japan. Others moved genres like science fiction, horror, romance and drama into places that live-action films couldn't go. The greatest anime films also prove how much can be accomplished within a single feature.</w:t>
      </w:r>
    </w:p>
    <w:p>
      <w:r>
        <w:t>There is very little time to build up the story or to develop the cast. As such, every image, conversation and musical cue has to matter. These films not only include fantastic storytelling, directing and animation, but are also memorable many years after their original release. From tragic tales of war to futuristic science fiction, these films are anime cinema at its finest.</w:t>
      </w:r>
    </w:p>
    <w:p>
      <w:r>
        <w:t>Princess Mononoke Gives Both Sides of Its War Something Worth Defending</w:t>
      </w:r>
    </w:p>
    <w:p>
      <w:r>
        <w:t>Close The warrior San stands with a bloody mouth in front of a giant wolf in Princess Mononoke. Image via Studio Ghibli</w:t>
      </w:r>
    </w:p>
    <w:p>
      <w:r>
        <w:t>A Great Shot from Hayao Miyazaki's Anime Epic, Princess Mononoke. Image via Studio Ghibli</w:t>
      </w:r>
    </w:p>
    <w:p>
      <w:r>
        <w:t>The Forest Spirit looking down with benevolence in Princess Mononoke. Image via Studio Ghibli</w:t>
      </w:r>
    </w:p>
    <w:p>
      <w:r>
        <w:t>Princess Mononoke contains monsters, gods and enormous supernatural battles. Its greatest achievement is refusing to make the conflict simple. Ashitaka becomes caught between the forest gods and the industrial settlement of Iron Town after receiving a deadly curse. The twist is that every main character has a moral reason behind their actions, making it hard for the audience to pick a side.</w:t>
      </w:r>
    </w:p>
    <w:p>
      <w:r>
        <w:t>Ashitaka spends the movie attempting to stop a conflict where everyone possesses understandable motives, and that moral complexity gives Princess Mononoke enormous staying power. Its environmental message never depends upon pretending humanity can simply disappear from nature. The tragedy comes from everyone treating compromise as weakness until destruction becomes almost inevitable.</w:t>
      </w:r>
    </w:p>
    <w:p>
      <w:r>
        <w:t>Wolf Children Transforms Parenthood Into a Coming-of-Age Story</w:t>
      </w:r>
    </w:p>
    <w:p>
      <w:r>
        <w:t>Hana shows Ame and Yuki how to farm in Wolf Children. Image via Studio Chizu</w:t>
      </w:r>
    </w:p>
    <w:p>
      <w:r>
        <w:t>Wolf Children starts off with Hana falling in love with a man who can transform into a wolf. Following his unexpected death, Hana has to somehow take care of their two offspring, who can also shift forms. Hana moves to the countryside and quietly rearranges her entire life around children whose needs she cannot always understand.</w:t>
      </w:r>
    </w:p>
    <w:p>
      <w:r>
        <w:t>Their supernatural abilities make the situation unusual, but the emotions remain painfully recognizable. The movie becomes even stronger as Yuki and Ame grow older. The siblings begin responding very differently to their identities. Wolf Children transforms Hana’s journey of parenthood into one of anime cinema's most beautiful stories about love, sacrifice and letting go.</w:t>
      </w:r>
    </w:p>
    <w:p>
      <w:r>
        <w:t>Millennium Actress Makes Memory and Cinema Impossible to Separate</w:t>
      </w:r>
    </w:p>
    <w:p>
      <w:r>
        <w:t>Chiyoko Fujiwara's life is narrated through an interview in Millennium Actress. Image via Madhouse</w:t>
      </w:r>
    </w:p>
    <w:p>
      <w:r>
        <w:t>Millennium Actress makes memory behave like cinema. A documentary filmmaker interviews an elderly former actress about her career, only for the movie to begin moving directly through Chiyoko's recollections. Scenes from her films blend into actual events from her past until the distinction between performance and memory becomes increasingly irrelevant.</w:t>
      </w:r>
    </w:p>
    <w:p>
      <w:r>
        <w:t>Cinema becomes the language Chiyoko uses to understand her own life. Her endless pursuit of the mysterious man gives everything momentum, but Millennium Actress gradually suggests that finding him may never have been the real point. Every film, journey and disappointment becomes another part of a life defined by constantly reaching toward something just beyond her grasp.</w:t>
      </w:r>
    </w:p>
    <w:p>
      <w:r>
        <w:t>The Tale of the Princess Kaguya Turns Privilege Into a Beautiful Prison</w:t>
      </w:r>
    </w:p>
    <w:p>
      <w:r>
        <w:t>Princess Kaguya enjoys cherry blossoms in The Tale of Princess Kaguya Image via Studio Ghibli</w:t>
      </w:r>
    </w:p>
    <w:p>
      <w:r>
        <w:t>The Tale of the Princess Kaguya adapts the Japanese folktale of a tiny girl discovered inside a bamboo stalk and raised by an elderly couple. Her adoptive father eventually interprets her mysterious origin as proof that she is meant to live among the nobility. That decision gives Kaguya everything society is supposed to value.</w:t>
      </w:r>
    </w:p>
    <w:p>
      <w:r>
        <w:t>Unfortunately, Kaguya experiences that supposed fortune as a prison. The formal clothing, etiquette lessons and expectations surrounding marriage gradually remove the freedom she once enjoyed. The movie's watercolor-like animation makes that conflict even more expressive. The film carries one of Studio Ghibli's most sophisticated arguments about gender, class, beauty and mortality.</w:t>
      </w:r>
    </w:p>
    <w:p>
      <w:r>
        <w:t>Your Name Connects Two People Across Time and Distance</w:t>
      </w:r>
    </w:p>
    <w:p>
      <w:r>
        <w:t>Close Taki and Mitsuha meeting on a staircase in Your Name. Image via CoMix Wave Films</w:t>
      </w:r>
    </w:p>
    <w:p>
      <w:r>
        <w:t>Mitsuha crying after losing her connection to Taki in Your Name Image via CoMix Wave Films</w:t>
      </w:r>
    </w:p>
    <w:p>
      <w:r>
        <w:t>Mitsuha opens her hand to reveal the words "I love you," in Your Name. Image via CoMix Wave Films</w:t>
      </w:r>
    </w:p>
    <w:p>
      <w:r>
        <w:t>Your Name starts off with Mitsuha Miyamizu and Taki Tachibana switching bodies. As one would imagine, chaos soon follows. Each begins leaving instructions for the other, interfering with relationships and slowly becoming intimately familiar with a stranger they have never met. The movie begins building toward something considerably more emotional.</w:t>
      </w:r>
    </w:p>
    <w:p>
      <w:r>
        <w:t>The body-swap comedy slowly transforms into a story about memory and disaster. The romance works because Taki and Mitsuha develop intimacy indirectly. They know each other's routines, families and embarrassing habits before they are ever allowed to properly meet. Your Name became a phenomenon because it made longing feel great enough to cross time itself.</w:t>
      </w:r>
    </w:p>
    <w:p>
      <w:r>
        <w:t>Fame Is a Psychological Nightmare in Perfect Blue</w:t>
      </w:r>
    </w:p>
    <w:p>
      <w:r>
        <w:t>Mima on a subway and sees an idealized reflection in the mirror in Perfect Blue. Image via Madhouse</w:t>
      </w:r>
    </w:p>
    <w:p>
      <w:r>
        <w:t>Perfect Blue begins with Mima Kirigoe making a career change. She leaves her pop idol group to pursue acting, hoping to establish a more mature professional identity. Some fans resent the change, while increasingly disturbing events make her question whether someone is watching her. Then performance and reality become indistinguishable to her.</w:t>
      </w:r>
    </w:p>
    <w:p>
      <w:r>
        <w:t>Satoshi Kon makes the situation terrifying by refusing to let viewers trust what they are seeing. Scenes from Mima's television drama overlap with her real life. The film was released long before social media made curated public identities part of everyday life. Its anxiety about parasocial obsession and losing ownership over one's image has only become more recognizable.</w:t>
      </w:r>
    </w:p>
    <w:p>
      <w:r>
        <w:t>Grave of the Fireflies Is One of the Most Devastating War Movies Ever Made</w:t>
      </w:r>
    </w:p>
    <w:p>
      <w:r>
        <w:t>Seita gives Setsuko a fruit candy in Grave of the Fireflies. Image via Studio Ghibli</w:t>
      </w:r>
    </w:p>
    <w:p>
      <w:r>
        <w:t>There are no heroic battles in Grave of the Fireflies. Seita and his younger sister Setsuko are regular children struggling to survive during the last days of World War II in Japan. They lose their mother and their home, and food becomes increasingly difficult to find. The war continues entirely beyond their control.</w:t>
      </w:r>
    </w:p>
    <w:p>
      <w:r>
        <w:t>The movie is not about generals, soldiers or political decisions. It is about the individuals who must live with the effects once the decisions have been made elsewhere. Grave of the Fireflies takes the spectacle out of war and focuses solely on the people dying beneath the façade. Few animated films have been more difficult to endure.</w:t>
      </w:r>
    </w:p>
    <w:p>
      <w:r>
        <w:t>Ghost in the Shell Asked Questions the Digital Age Still Has Not Answered</w:t>
      </w:r>
    </w:p>
    <w:p>
      <w:r>
        <w:t>Motoko Kusanagi wearing a headset in Ghost in the Shell 1995 anime. Image via Production I.G.</w:t>
      </w:r>
    </w:p>
    <w:p>
      <w:r>
        <w:t>Ghost in the Shell arrived before social media and constant digital connectivity became part of everyday life, but its central questions somehow feel more relevant now. Major Motoko Kusanagi possesses an almost entirely cybernetic body. Her pursuit of the mysterious Puppet Master gradually forces her to question how much of her identity can genuinely be separated from the technology surrounding it.</w:t>
      </w:r>
    </w:p>
    <w:p>
      <w:r>
        <w:t>Its action remains exceptional, but the film is equally comfortable spending long stretches simply watching its futuristic city exist. Those quiet sequences make the world feel lived in rather than merely futuristic. Ghost in the Shell endures because the weapons are never the most dangerous thing in the story. Identity itself has become unstable.</w:t>
      </w:r>
    </w:p>
    <w:p>
      <w:r>
        <w:t>Akira Changed What the World Thought Anime Could Look Like</w:t>
      </w:r>
    </w:p>
    <w:p>
      <w:r>
        <w:t>Kaneda waits atop his cycle in Akira Image via Tokyo Movie Shinsha</w:t>
      </w:r>
    </w:p>
    <w:p>
      <w:r>
        <w:t>Akira helped establish anime as something international audiences could no longer dismiss as children's entertainment. The film’s technical achievement alone is historically important. The story gives the spectacle meaning. Kaneda and Tetsuo begin as friends inside a teenage biker gang, but Tetsuo has spent much of their relationship feeling weaker and less important than Kaneda.</w:t>
      </w:r>
    </w:p>
    <w:p>
      <w:r>
        <w:t>When psychic abilities suddenly give Tetsuo extraordinary power, those insecurities do not disappear. The film's political backdrop strengthens everything around him. Neo-Tokyo is already unstable before Tetsuo becomes its greatest threat. The combination of intimate character conflict and enormous science-fiction spectacle is why Akira remains so influential.</w:t>
      </w:r>
    </w:p>
    <w:p>
      <w:r>
        <w:t>Spirited Away Is Anime Cinema at Its Most Complete</w:t>
      </w:r>
    </w:p>
    <w:p>
      <w:r>
        <w:t>Close Chihiro and Haku in his dragon form in the spirit world of Spirited Away Image via Studio Ghibli</w:t>
      </w:r>
    </w:p>
    <w:p>
      <w:r>
        <w:t>Yubaba works on paperwork in Spirited Away. Image via Studio Ghibli</w:t>
      </w:r>
    </w:p>
    <w:p>
      <w:r>
        <w:t>Chihiro and No-Face on a train in Studio Ghibli's Spirited Away. Image via Studio Ghibli</w:t>
      </w:r>
    </w:p>
    <w:p>
      <w:r>
        <w:t>Chihiro begins Spirited Away as a frightened ten-year-old moving to a new home with her parents. Within minutes, her parents have been transformed into pigs, darkness has filled an apparently abandoned town, and Chihiro is trapped inside a bathhouse serving spirits. The spirit world feels as though it existed long before Chihiro arrived.</w:t>
      </w:r>
    </w:p>
    <w:p>
      <w:r>
        <w:t>There are experienced workers, customers have expectations, and creatures follow customs she has to learn simply to survive. As the film goes on, Chihiro becomes braver, more observant and more capable of helping people without losing herself. That makes her one of Studio Ghibli's finest protagonists. No anime movie combines imagination, character growth, and universal emotional appeal as completely as Spirited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