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Webtoons Even Darker Than the Dark Shonen Trio</w:t>
      </w:r>
    </w:p>
    <w:p>
      <w:r>
        <w:t>منبع: https://www.cbr.com/webtoons-even-darker-than-dark-shonen-trio/</w:t>
      </w:r>
    </w:p>
    <w:p>
      <w:r>
        <w:t>نویسنده: Areeba Khan, Grae Drake, Cbr Staff, Sean O'Connell</w:t>
      </w:r>
    </w:p>
    <w:p>
      <w:r>
        <w:t>تاریخ انتشار: 2026-05-18 03:45</w:t>
      </w:r>
    </w:p>
    <w:p>
      <w:r>
        <w:t>──────────────────────────────────────────────────</w:t>
      </w:r>
    </w:p>
    <w:p>
      <w:r>
        <w:t>Chainsaw Man, Jujutsu Kaisen, and Demon Slayer built their reputations on brutal horror and relentless tragedy. Each of these anime sit within the structural grammar of shonen manga with goal-oriented protagonists, strict power systems, and grief that fuels growth. Darkness, in that framework, always serves the arc.</w:t>
      </w:r>
    </w:p>
    <w:p>
      <w:r>
        <w:t>The Korean webtoon industry developed largely outside the editorial traditions that shaped shonen manga, and that freedom produced work where darkness does not resolve, trauma does not incite power-ups, and survival does not imply redemption. The medium's willingness to sit inside hopelessness for hundreds of chapters, without offering catharsis, is what separates its darkest titles from anything Weekly Shonen Jump has ever greenlit.</w:t>
      </w:r>
    </w:p>
    <w:p>
      <w:r>
        <w:t>Bastard Is Darker Than Jujutsu Kaisen Because Jin Seon's Horror Is Entirely His Own Choice</w:t>
      </w:r>
    </w:p>
    <w:p>
      <w:r>
        <w:t>Seon Jin, the tortured young protagonist of the horror manhwa Bastard. Image via Webtoon</w:t>
      </w:r>
    </w:p>
    <w:p>
      <w:r>
        <w:t>Carnby Kim and Youngchan Hwang’s Bastard follows Jin Seon, the son of a serial killer who helped his father commit murders, and helps cover them up. Where Jujutsu Kaisen's Yuji Itadori shares his body with Sukuna against his will, Jin's complicity is entirely voluntary. This makes the horror in Bastard far more corrosive than anything Sukuna delivers throughout JJK.</w:t>
      </w:r>
    </w:p>
    <w:p>
      <w:r>
        <w:t>Bastard’s genius is that Jin never stops being sympathetic even as his choices become harder to defend. The creative team understands that moral compromise is most disturbing when it arrives gradually through small rationalizations that accumulate into something unforgivable, and they give Jin just enough humanity to make every decision feel inevitable rather than monstrous.</w:t>
      </w:r>
    </w:p>
    <w:p>
      <w:r>
        <w:t>Pigpen Is More Disturbing Than Demon Slayer Because It Treats Uncertainty as the Real Horror</w:t>
      </w:r>
    </w:p>
    <w:p>
      <w:r>
        <w:t>The victims assemble in the South Korean manhwa, Pigpen Image via Webtoon</w:t>
      </w:r>
    </w:p>
    <w:p>
      <w:r>
        <w:t>Pigpen removes the stabilizing logic most horror stories rely on. Demon Slayer structures fear through clear rules, visible threats, and identifiable enemies. Pigpen does the opposite, constructing dread from fractured perception and the constant suspicion that every interaction contains something fundamentally wrong beneath its surface. The webtoon understands that confusion becomes more psychologically exhausting than fear once certainty disappears.</w:t>
      </w:r>
    </w:p>
    <w:p>
      <w:r>
        <w:t>What makes Pigpen so effective is its refusal to grant the reader interpretive safety. Carnby Kim stretches paranoia across the narrative until even moments of apparent calm feel contaminated by implication, while Hongjacga’s expressions and panel composition quietly destabilize every social interaction. The horror never depends on escalation alone, because the atmosphere itself becomes hostile.</w:t>
      </w:r>
    </w:p>
    <w:p>
      <w:r>
        <w:t>The Horizon Hits Harder With Silence Than Chainsaw Man Does With Carnage</w:t>
      </w:r>
    </w:p>
    <w:p>
      <w:r>
        <w:t>JH’s The Horizon features almost no dialogue in its early chapters, following a boy and a girl as they navigate a post-collapse world through gesture, expression, and silence. Most post-apocalyptic manga fill the void left by civilization with noise, factions, power systems, and survival rules. JH fills it with two children trying to communicate across a shared devastation neither has the language to name.</w:t>
      </w:r>
    </w:p>
    <w:p>
      <w:r>
        <w:t>Every act of cruelty in The Horizon lands without narrative cushioning as JH withholds both motive and consequence with remarkable discipline. The result is a horror that feels closer to witnessing than reading, and that distinction is exactly what Chainsaw Man's maximalist carnage, for all its brilliance, cannot produce.</w:t>
      </w:r>
    </w:p>
    <w:p>
      <w:r>
        <w:t>Uriah Goes to Places Shonen Manga Have Never Been Willing to Go</w:t>
      </w:r>
    </w:p>
    <w:p>
      <w:r>
        <w:t>Uriah by Toffuo treats abuse as something that reshapes a person's entire understanding of reality rather than a painful event that eventually produces growth. Where Jujutsu Kaisen uses suffering to sharpen conviction and strengthen its characters' sense of purpose, Uriah strips that structure away completely. Violence, manipulation, and fear do not build resilience here; they erode identity until survival itself starts resembling another form of damage.</w:t>
      </w:r>
    </w:p>
    <w:p>
      <w:r>
        <w:t>What makes Uriah so difficult to shake is the casualness surrounding its cruelty. The adults inflicting harm rarely present themselves as monstrous because the webtoon understands that normalized abuse carries more psychological weight than theatrical evil ever could. Toffuo fills ordinary interactions with coercion, emotional distortion, and quiet intimidation until even moments of apparent safety feel unstable.</w:t>
      </w:r>
    </w:p>
    <w:p>
      <w:r>
        <w:t>Distant Sky Turns an Empty Seoul Into a Question About Whether Survival Is Worth It</w:t>
      </w:r>
    </w:p>
    <w:p>
      <w:r>
        <w:t>A ghostly couple reunited in Distant Sky manhwa Image via Webtoon</w:t>
      </w:r>
    </w:p>
    <w:p>
      <w:r>
        <w:t>Distant Sky by Inwan Youn and Sunhyuk Kim opens on a depopulated Seoul and never explains why the city is the way it is. Rather than treating the absence of civilization as a plot engine, the creative team treats it as a psychological condition. The world has emptied, and protagonist Lee Hanul must decide whether the version of himself that remains is worth preserving.</w:t>
      </w:r>
    </w:p>
    <w:p>
      <w:r>
        <w:t>The webtoon's surreal imagery of decaying urban infrastructure does something that pure action-horror cannot, making the setting itself an argument about meaninglessness. Lee Hanul's grip on purpose loosens with every chapter, and Distant Sky frames that loosening not as a crisis to overcome, but as a reasonable response to an unreasonable world, a position no shonen protagonist gets to occupy for long.</w:t>
      </w:r>
    </w:p>
    <w:p>
      <w:r>
        <w:t>Melvina's Therapy Makes a Therapist's Office Feel Like the Most Dangerous Room Alive</w:t>
      </w:r>
    </w:p>
    <w:p>
      <w:r>
        <w:t>Melvina's Therapy shows melvina sitting calmly in armchair Image via Webtoon</w:t>
      </w:r>
    </w:p>
    <w:p>
      <w:r>
        <w:t>Melvina's Therapy operates as a horror anthology structured around a therapist's case files, with each chapter presenting a new patient whose trauma has curdled into something predatory. The clinical frame does serious structural work here. The appointment, the intake form, and the professional distance all create a context in which the reader, like Melvina, is expected to remain composed while the session deteriorates into something deeply wrong.</w:t>
      </w:r>
    </w:p>
    <w:p>
      <w:r>
        <w:t>Melvina herself remains opaque throughout, her own psychology a presence felt entirely through absence. Sini never confirms whose side the person running the room is on, and that unresolved question spreads backward across every previous session, recontextualizing what felt like compassion into something far more ambiguous and far more frightening.</w:t>
      </w:r>
    </w:p>
    <w:p>
      <w:r>
        <w:t>Sweet Home Is Honest About What Surviving the Apocalypse Actually Costs</w:t>
      </w:r>
    </w:p>
    <w:p>
      <w:r>
        <w:t>Hyuk stands in a doorway watching as a leathery hand reaches for a bloody pet collar on the floor from Carnby Kim's webtoon, Sweet Home Image via Webtoon</w:t>
      </w:r>
    </w:p>
    <w:p>
      <w:r>
        <w:t>Sweet Home by Youngchan Hwang and Carnby Kim follows residents of a Seoul apartment complex as an outbreak transforms people into monsters shaped by their deepest desires and fears. The transformation mechanic is Sweet Home's sharpest idea. Each monster is a confession, a made-visible revelation of what the person was already carrying. Demon Slayer's demons chose power; Sweet Home's monsters had no choice, which speaks more to human nature.</w:t>
      </w:r>
    </w:p>
    <w:p>
      <w:r>
        <w:t>Subscribe to the newsletter for darker webtoon insights Unlock deeper context by subscribing to the newsletter for evidence-backed analyses of dark Korean webtoons and how they diverge from shonen horror. Expect thoughtful breakdowns, contextual reading, and comparative perspectives that sharpen your view of narrative darkness. Get Updates By subscribing, you agree to receive newsletter and marketing emails, and accept our Terms of Use and Privacy Policy . You can unsubscribe anytime.</w:t>
      </w:r>
    </w:p>
    <w:p>
      <w:r>
        <w:t>Cha Hyun-soo's arc refuses the logic of the shonen power-up entirely. Rather than trauma producing strength, Sweet Home insists that survival produces compromise, and that the person who exits the apartment building is not the same person who entered it in any way that counts.</w:t>
      </w:r>
    </w:p>
    <w:p>
      <w:r>
        <w:t>Forest of Humans Shows That the Most Dangerous People Have Professional Credentials</w:t>
      </w:r>
    </w:p>
    <w:p>
      <w:r>
        <w:t>SERI’s Forest of Humans places its danger inside settings specifically constructed to appear safe, following adults who exploit children using the authority and access those settings provide. The webtoon's most unsettling formal decision is to never sensationalize. The institutional setting, the professional language, and the unremarkable faces of the perpetrators all remain consistent, which makes each Forest of Humans’ chapter so difficult to move past.</w:t>
      </w:r>
    </w:p>
    <w:p>
      <w:r>
        <w:t>The horror accumulates through the slow recognition of how many people around the perpetrators noticed something and decided, for ordinary human reasons, not to act. Forest of Humans is not a story about monsters, but one about the systems that protect them, and that critique has a staying power that supernatural antagonists like Muzan Kibutsuji simply cannot 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