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I'm not surprised by how much Yakuza DNA is in Stranger Than Heaven, but I am shocked by how much I love it</w:t>
      </w:r>
    </w:p>
    <w:p>
      <w:r>
        <w:t>منبع: https://www.gamesradar.com/games/action-rpg/im-not-surprised-by-how-much-yakuza-dna-is-in-stranger-than-heaven-but-i-am-shocked-by-how-much-i-love-it/</w:t>
      </w:r>
    </w:p>
    <w:p>
      <w:r>
        <w:t>نویسنده: Jesse Vitelli,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--Vds-Author-Letter-Spacing, Var --Tracking-Normal</w:t>
      </w:r>
    </w:p>
    <w:p>
      <w:r>
        <w:t>تاریخ انتشار: 2026-10-21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