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Legends &amp; Lattes Proves Cozy Fantasy Is the Ultimate Comfort Read</w:t>
      </w:r>
    </w:p>
    <w:p>
      <w:r>
        <w:t>منبع: https://www.cbr.com/legends-and-lattes-review/</w:t>
      </w:r>
    </w:p>
    <w:p>
      <w:r>
        <w:t>نویسنده: Rebecca Budgen</w:t>
      </w:r>
    </w:p>
    <w:p>
      <w:r>
        <w:t>تاریخ انتشار: 2026-10-19 14:48</w:t>
      </w:r>
    </w:p>
    <w:p>
      <w:r>
        <w:t>──────────────────────────────────────────────────</w:t>
      </w:r>
    </w:p>
    <w:p>
      <w:r>
        <w:t>The following review contains some spoilers for Legends &amp; Lattes: The Graphic Novel.</w:t>
      </w:r>
    </w:p>
    <w:p>
      <w:r>
        <w:t>One of the standout fantasy novels in recent years is Travis Baldree's Legends &amp; Lattes. Published in 2022, this BookTok sensation helped popularize the cozy fantasy genre into the international publishing juggernaut it is today.</w:t>
      </w:r>
    </w:p>
    <w:p>
      <w:r>
        <w:t>Focusing on low-stakes in a high fantasy setting, it is the perfect wind-down book and palate cleanser between drawn-out epics and head-spinning narratives. In addition to its two sequels and Baldree's recently published short story collection, the fantastical world of Legends &amp; Lattes has been visually translated into a graphic novel.</w:t>
      </w:r>
    </w:p>
    <w:p>
      <w:r>
        <w:t>Adapted from one of the best fantasy books of the 2020s, this graphic novel is similarly astounding and a must-read for all cozy fantasy lovers. Brought to life by Eisner-nominated writer Samuel Sattin and illustrated by Shanti Rittgers and Sarah Webb, this contemporary classic shines a light on simple pleasures with stunning, vibrant detail and luscious depictions of coffee and community.</w:t>
      </w:r>
    </w:p>
    <w:p>
      <w:r>
        <w:t>Close Legends &amp; Lattes The Graphic Novel by Travis Baldree book cover with Viv, Tandri &amp; Thimble Image via Penguin Random House</w:t>
      </w:r>
    </w:p>
    <w:p>
      <w:r>
        <w:t>Legends &amp; Lattes The Graphic Novel illustration promo art of Viv overlooking Thune Image via Penguin Random House</w:t>
      </w:r>
    </w:p>
    <w:p>
      <w:r>
        <w:t>Legends &amp; Lattes map of Thune and quote "For anyone who wondered where the other road led"</w:t>
      </w:r>
    </w:p>
    <w:p>
      <w:r>
        <w:t>Legends &amp; Lattes The Graphic Novel title page depicting the entrance to Viv's coffee shop Image via Penguin Random House</w:t>
      </w:r>
    </w:p>
    <w:p>
      <w:r>
        <w:t>Considered one of the greatest books from the last five years, the graphic novel also follows Viv, a battle-weary orc barbarian, as she decides to hang her sword up after decades of bloodshed and leave her mercenary life behind. During her last mission, going literally head-to-head with a Scalvert Queen, a treasure-hoarding spider-like monster, Viv buries her greatsword in its skull and rips out the Scalvert's Stone concealed inside as her reward.</w:t>
      </w:r>
    </w:p>
    <w:p>
      <w:r>
        <w:t>A fabled treasure said to bring great fortune to its owners, she abandons her band of adventurers without a goodbye. Traveling to the bustling town of Thune, Viv begins to make her dream come true of opening her very own coffee shop. Finding a run-down stable, the orc buries the Stone and utters the incantation to set about making her dreams a reality.</w:t>
      </w:r>
    </w:p>
    <w:p>
      <w:r>
        <w:t>"Well-nigh to thaumic line, the Scalvert's Stone a-fire draws the ring of fortune, aspect of heart's desire."</w:t>
      </w:r>
    </w:p>
    <w:p>
      <w:r>
        <w:t>Settling in a city where no one knows what coffee even is, Viv recruits hob carpenter Calamity "Cal" to help make the place ship-shape and ready for business, and Tandri, a succubus barista and artist who sets Viv's heart aflutter. As she makes her home in Thune, her found family grows bigger to include the ratkin baker Thimble, a large dire-cat called Amity, the resident bard, and the café's recurring patrons.</w:t>
      </w:r>
    </w:p>
    <w:p>
      <w:r>
        <w:t>While the journey isn't always smooth-sailing, Viv and her friends find this new business venture a prosperous one that brings out the best of everyone's unique skill sets. Finally learning the value of community, simple pleasures, and a peaceful way of living, Viv embraces her new life in Thune with her found family and paramour.</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Legends &amp; Lattes Subverts Fantasy Expectations</w:t>
      </w:r>
    </w:p>
    <w:p>
      <w:r>
        <w:t>Close Legends &amp; Lattes The Graphic Novel pages 2-3 of Viv killing the Scalvert Queen for a stone Image via Penguin Random House</w:t>
      </w:r>
    </w:p>
    <w:p>
      <w:r>
        <w:t>Legends &amp; Lattes The Graphic Novel pages 4-5 depicting Viv arriving in Thune Image via Penguin Random House</w:t>
      </w:r>
    </w:p>
    <w:p>
      <w:r>
        <w:t>Legends &amp; Lattes The Graphic Novel pages 6-7 depicting Viv finding Parkin's Livery empty Image via Penguin Random House</w:t>
      </w:r>
    </w:p>
    <w:p>
      <w:r>
        <w:t>Much like the original book, the graphic novel avoids fantasy archetypes — particularly regarding its main characters. As Viv finishes her final mission as a mercenary, the overwhelming dark tone and ominous atmosphere of the first few pages change to gorgeous vibrant colors that match Viv's beautifully kind soul.</w:t>
      </w:r>
    </w:p>
    <w:p>
      <w:r>
        <w:t>Showing that walking away from her dangerous past and starting over is an act of bravery, Viv's new life is filled with a warmth that is beautifully reflected in her visual characterization. Largely due to inspirational works of classic fantasy authors like Tolkien, most representations of orcs show them as brutish creatures. However, Viv is a gentle giant whose genuine passion for bringing coffee to the masses is as sweet as Thimble's pastries.</w:t>
      </w:r>
    </w:p>
    <w:p>
      <w:r>
        <w:t>While Tandri, her succubus assistant — mythical beings who are often hyper-sexualized —is often bundled up in thick jumpers to avoid cliché characterizations. Instead of her appearance, the readers' attention is focused on her earnest personality, natural business acumen, and artistic flair.</w:t>
      </w:r>
    </w:p>
    <w:p>
      <w:r>
        <w:t>With a color palette of soft, warming tones reminiscent of a perfect autumn day, every detail is intentional. Brought to life with pastels and gentle line art, the expressive character designs and immersive world-building of a detailed fantasy setting displayed in every panel highlight the comforting "low-stakes, high-fantasy" atmosphere of the original novel.</w:t>
      </w:r>
    </w:p>
    <w:p>
      <w:r>
        <w:t>The Graphic Adaptation Is Short and Sweet</w:t>
      </w:r>
    </w:p>
    <w:p>
      <w:r>
        <w:t>Legends &amp; Lattes The Graphic Novel pages 52-53 depicts Viv introducing Tandri to coffee Image via Penguin Random House</w:t>
      </w:r>
    </w:p>
    <w:p>
      <w:r>
        <w:t>Legends &amp; Lattes The Graphic Novel pages 54-55 depicts Cal giving Viv the coffee shop sign Image via Penguin Random House</w:t>
      </w:r>
    </w:p>
    <w:p>
      <w:r>
        <w:t>Close Legends &amp; Lattes The Graphic Novel pages 52-53 depicts Viv introducing Tandri to coffee Image via Penguin Random House</w:t>
      </w:r>
    </w:p>
    <w:p>
      <w:r>
        <w:t>Legends &amp; Lattes The Graphic Novel pages 54-55 depicts Cal giving Viv the coffee shop sign Image via Penguin Random House</w:t>
      </w:r>
    </w:p>
    <w:p>
      <w:r>
        <w:t>Condensing over 300 pages down to a tight 195, the graphic novel understandably omits original content. While it doesn't capture the same slice-of-life narrative as Baldree's book, which detailed the ins-and-outs and daily labor of opening a brand-new business venture in a mid-sized fantasy town, the adaptation focuses on the larger beats of the story. Keeping the story fast-paced, Legends &amp; Lattes: The Graphic Novel is short and sweet and could even be read in one sitting.</w:t>
      </w:r>
    </w:p>
    <w:p>
      <w:r>
        <w:t>One of the major highlights of the graphic novel adaptation is its delicious depictions of coffee and delectable pastries. While Baldree amazed readers with his delicious descriptions, the illustrations of steaming mugs of lattes and cinnamon buns are positively mouth-watering. Attentive to each step of the coffee-making process, this book celebrates the simple pleasures in life — which include the understated thrill of getting a really good cup of coffee.</w:t>
      </w:r>
    </w:p>
    <w:p>
      <w:r>
        <w:t>Perfect for those who love the cooking scenes of Studio Ghibli films and Delicious in Dungeon, one of the most re-watchable anime series since 2020, this adaptation captures the "Midnight Crescents" and "Thimblets" — better known as croissants and biscotti — in all their glory. With slow, soothing panels showing the ratkin baking, seeing the characters enjoy the delicacies is entirely enviable and understandably hunger-inducing.</w:t>
      </w:r>
    </w:p>
    <w:p>
      <w:r>
        <w:t>This Cozy Fantasy Is More Than Meets the Eye</w:t>
      </w:r>
    </w:p>
    <w:p>
      <w:r>
        <w:t>Legends &amp; Lattes The Graphic Novel promo quote from fantasy/sci-fi author Matt Dinniman Image via Penguin Random House</w:t>
      </w:r>
    </w:p>
    <w:p>
      <w:r>
        <w:t>Accentuating the found family themes and slow-burn sapphic romance in Baldree's original book, Legends &amp; Lattes: The Graphic Novel is subtle in its queer-normative world-building — which makes it all the more meaningful and powerful. Rejecting tragic queer tropes in favor of low-stakes comfort, queer identities and relationships are integrated into the everyday fabric of this fantasy world without coming out or systemic homophobia-centered plots.</w:t>
      </w:r>
    </w:p>
    <w:p>
      <w:r>
        <w:t>Proving that LGBT+ stories don't need to be driven by trauma, it is widely celebrated for showing unadulterated queer joy and is considered a perfect follow-up for people missing Heartstopper. Joining the ranks of beloved cozy fantasy graphic novels like K. O'Neill's Tea Dragon Society and Mooncakes by Suzanne Walker and Wendy Xu, it focuses on the importance of community and its core philosophy that kindness is contagious.</w:t>
      </w:r>
    </w:p>
    <w:p>
      <w:r>
        <w:t>Viv's second chance at life shows that progress comes from persistence, resilience, and mutual support — suggesting that putting care and warmth out into the world invites it back. A universal language in a fantasy city populated by diverse and often-stereotyped species, the act of sharing meals becomes the ultimate catalyst for building community ties by breaking down social barriers one cup of coffee at a time. A safe space for lovable misfits, everyone is welcome in the world of Legends &amp; Lattes.</w:t>
      </w:r>
    </w:p>
    <w:p>
      <w:r>
        <w:t>Undoubtedly one of the greatest cozy fantasy books of all time, this novel is the ultimate remedy to end a reading slump. Melting your heart and warming your soul, its high fantasy escapism is a much-needed dose of feel-good vibes that is as nourishing as it is comforting. Legends &amp; Lattes: The Graphic Novel is the perfect book to hunker down with this autumn and can only be read with a hot cup of coffee and a warm cinnamon bun within hand's reach.</w:t>
      </w:r>
    </w:p>
    <w:p>
      <w:r>
        <w:t>Legends &amp; Lattes: The Graphic Novel is now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