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Street Fighter 6 Characters Ed, Ingrid, and Juri Get Their Own Official Fragrances</w:t>
      </w:r>
    </w:p>
    <w:p>
      <w:r>
        <w:t>منبع: https://www.ign.com/articles/official-street-fighter-6-fragrances-let-you-smell-just-like-juri-ed-and-ingrid</w:t>
      </w:r>
    </w:p>
    <w:p>
      <w:r>
        <w:t>نویسنده: Virginia Glaze</w:t>
      </w:r>
    </w:p>
    <w:p>
      <w:r>
        <w:t>تاریخ انتشار: 2026-07-16 19:49</w:t>
      </w:r>
    </w:p>
    <w:p>
      <w:r>
        <w:t>──────────────────────────────────────────────────</w:t>
      </w:r>
    </w:p>
    <w:p>
      <w:r>
        <w:t>Wanna smell like a fighter (minus all the blood and sweat, that is)? Well then, you’re in luck, because three characters from Street Fighter 6 are getting their own official scents, courtesy of a special collaboration between Capcom and Gaming Fragrances.</w:t>
      </w:r>
    </w:p>
    <w:p>
      <w:r>
        <w:t>World Warriors can now smell just like Ed, Ingrid, and Juri thanks to three specially-crafted oil sets officially licensed by Capcom. Each set contains a wood diffuser and a fragrant oil with notes tuned to each character’s unique traits.</w:t>
      </w:r>
    </w:p>
    <w:p>
      <w:r>
        <w:t>Ed’s scent profile is a mix of bergamot, vetiver, clove, spearmint, and rosemary, with a “crisp, woody amber” finish. Gaming Fragrances said it’s the perfect scent to “let you throw out counter pokes without getting whiff-punished.”</w:t>
      </w:r>
    </w:p>
    <w:p>
      <w:r>
        <w:t>Street Fighter 6 Gaming Fragrances Official Artwork View 3 Images</w:t>
      </w:r>
    </w:p>
    <w:p>
      <w:r>
        <w:t>Ingrid’s fragrance oil “evokes an unhurried, continuous flow” with grapefruit, leafy green, rose, and jasmine, along with a combination of woody notes, amber, musk, and “lingering” citrus. It’s the perfect scent for Ingrid mains who want to “enhance clarity in stock accumulation and release timing.”</w:t>
      </w:r>
    </w:p>
    <w:p>
      <w:r>
        <w:t>No, Juri’s scent doesn’t smell like feet, you freaks: her profile is described as a “fruity floral fragrance” with notes of strawberries, passion fruit, raspberries, blueberries, and violets to “make your hit-confirms feel razor-sharp.”</w:t>
      </w:r>
    </w:p>
    <w:p>
      <w:r>
        <w:t>Gaming Fragrances is a Japanese brand owned by Code Meee, which launched the fragrance house in May 2026 with the goal of “incorporating the world of your favorite characters into your daily life through scent.”</w:t>
      </w:r>
    </w:p>
    <w:p>
      <w:r>
        <w:t>These oil diffusers aren’t to be used on your body like a perfume or scent mist; instead, gamers should pour 3-4 drops of the oil onto the wood diffusers to give their room a special vibe before diving onto Ranked. Each diffuser retails at ¥6,850 ($42.15 USD) and will ship out in October 2026.</w:t>
      </w:r>
    </w:p>
    <w:p>
      <w:r>
        <w:t>This isn’t the first time Capcom has evoked the smell of Street Fighter characters; it's done this a fair few times with the brand over the years, notably releasing three character-specific perfumes at the Capcom Cafe in 2024 for Luke, Jamie, and Ed that were "packed with the personalities of each character.”</w:t>
      </w:r>
    </w:p>
    <w:p>
      <w:r>
        <w:t>It’s unclear if any more fighters will be getting the Gaming Fragrances treatment moving forward, but there’s some characters you probably wouldn’t want to smell like, anyway (we can't imagine anyone would want to smell like M. Bison who, at this point, probably smells like horse).</w:t>
      </w:r>
    </w:p>
    <w:p>
      <w:r>
        <w:t>Which Street Fighter character are you most looking forward to seeing in the new movie? Noah Centineo’s Ken Masters Andrew Koji’s Ryu Callina Liang’s Chun-Li David Dastmalchian’s M. Bison Joe “Roman Reigns” Anoa’i’s Akuma Cody Rhodes’ Guile Curtis "50 Cent" Jackson’s Balrog Jason Momoa’s Blanka Mel Jarnson’s Cammy Andrew Schulz’s Dan Hibiki Other (Tell us in the comments.) Answer See Results</w:t>
      </w:r>
    </w:p>
    <w:p>
      <w:r>
        <w:t>Virginia (she/her) is IGN’s News Editor. With ten years of experience reporting on games and entertainment, she’s got a storied background in the fighting game community, influencer news, and viral online trends. Find her on Twitter at @TheeMissGlaze.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