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WonderPaws, a Cozy Life Sim Set in a City of Animals, Announced for PC</w:t>
      </w:r>
    </w:p>
    <w:p>
      <w:r>
        <w:t>منبع: https://www.ign.com/articles/wonderpaws-a-cozy-life-sim-set-in-a-city-of-animals-announced-for-pc</w:t>
      </w:r>
    </w:p>
    <w:p>
      <w:r>
        <w:t>نویسنده: Ryan Mccaffrey</w:t>
      </w:r>
    </w:p>
    <w:p>
      <w:r>
        <w:t>تاریخ انتشار: 2026-09-24 14:00</w:t>
      </w:r>
    </w:p>
    <w:p>
      <w:r>
        <w:t>──────────────────────────────────────────────────</w:t>
      </w:r>
    </w:p>
    <w:p>
      <w:r>
        <w:t>Developer Lilith's Cat Paw Latte has announced WonderPaws, a very cozy and very adorable multiplayer life sim in which you can build your own life in Paw City, a busy borough bustling with anthropomorphic animal life. It's in development for PC.</w:t>
      </w:r>
    </w:p>
    <w:p>
      <w:r>
        <w:t>The aim is to make WonderPaws a totally stress-free cozy game where you can shop, socialize, befriend animals and other players – all with your Paw Pal. The cities designs are inspired by animal habitats, such as wider avenues for elephants and clear tubes for hamsters to commute through. You can even move into a downtown apartment and enjoy a view of the city.</w:t>
      </w:r>
    </w:p>
    <w:p>
      <w:r>
        <w:t>WonderPaws - First Screenshots View 12 Images</w:t>
      </w:r>
    </w:p>
    <w:p>
      <w:r>
        <w:t>Oh, and you can even turn into a Paw Pal yourself if you so choose. WonderPaws is due to launch on PC and mobile in 2027. Wishlist it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