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Resonant’s Day-One Patch Makes the Game Easier ‘While Still Providing a Challenge’</w:t>
      </w:r>
    </w:p>
    <w:p>
      <w:r>
        <w:t>منبع: https://www.polygon.com/control-resonant-remedy-day-one-patch-combat-difficulty/</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2026-09-24 17:40</w:t>
      </w:r>
    </w:p>
    <w:p>
      <w:r>
        <w:t>──────────────────────────────────────────────────</w:t>
      </w:r>
    </w:p>
    <w:p>
      <w:r>
        <w:t>Control Resonant releases globally today, but some players have had early access for several days. In addition to critics, who largely praised Remedy's latest, fans who pre-ordered the Digital Deluxe Edition were able to play the game two days early. Those players have given the studio some initial feedback, which has resulted in a day one patch for Control Resonant that seeks to address one of its biggest issues: combat.</w:t>
      </w:r>
    </w:p>
    <w:p>
      <w:r>
        <w:t>In the official patch notes, Remedy writes that "Depending on player progression, enemies can feel too tanky during the early hours of the game." The studio strongly believes that the changes the hotfix brings will improve the gameplay feel while still providing a necessary challenge for players, avoiding overcorrection.</w:t>
      </w:r>
    </w:p>
    <w:p>
      <w:r>
        <w:t>Here are the three main changes the day-one patch makes:</w:t>
      </w:r>
    </w:p>
    <w:p>
      <w:r>
        <w:t>Reduce the base health and required Falter (stun) level of most enemies, as well as the Dancer and Deserter bosses</w:t>
      </w:r>
    </w:p>
    <w:p>
      <w:r>
        <w:t>Increase maximum Aberrant Strength and maximum Ability Strength</w:t>
      </w:r>
    </w:p>
    <w:p>
      <w:r>
        <w:t>These strength increases follow a curve, with progressively larger increases towards the end. The more upgrades you have, the more damage you deal.</w:t>
      </w:r>
    </w:p>
    <w:p>
      <w:r>
        <w:t>These changes should noticeably improve the early-game balance, especially when it comes to how frail Dylan can feel when compared to spongy enemies. Remedy will also surely make more tweaks in the coming days, but you can also check out our beginner's guide for helpful tips and tricks.</w:t>
      </w:r>
    </w:p>
    <w:p>
      <w:r>
        <w:t>Control Resonant day one patch complete changes</w:t>
      </w:r>
    </w:p>
    <w:p>
      <w:r>
        <w:t>Image: Remedy Entertainment</w:t>
      </w:r>
    </w:p>
    <w:p>
      <w:r>
        <w:t>While combat tweaks are the biggest items in the hotfix, that's not all that Remedy changed. To encourage players to experiment with different builds, the cost of respeccing Dylan's stats has been permanently reduced, while stock of "Reset Items" has been increased at all in-game vendors. Additionally, the first Resonant boss now drops two "Reset Items" instead of one. Remedy also reminds players that the game's extensive Assist Mode can be used to fine-tune the gameplay experience, whether that's to make it easier or harder.</w:t>
      </w:r>
    </w:p>
    <w:p>
      <w:r>
        <w:t>Lastly, Remedy has updated a couple of UI elements in the English version of the game to better explain Build Power and Aberrant Strength. For the former, "Multiplier X%" will now appear as "Damage and Falter X%." For the latter, Calculated based on equipped Weapon Forms, Talents and Core Upgrades.” will now be “From unlocked Combat Abilities, Aberrant forms/upgrades, Talents, and Core Upgrades.”</w:t>
      </w:r>
    </w:p>
    <w:p>
      <w:r>
        <w:t>Control Resonant is available now on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