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 Fans Get First-Look Reveal at 4 New Reebok Sneakers for Fall 2026</w:t>
      </w:r>
    </w:p>
    <w:p>
      <w:r>
        <w:t>منبع: https://www.cbr.com/avatar-the-last-airbender-reebok-first-look/</w:t>
      </w:r>
    </w:p>
    <w:p>
      <w:r>
        <w:t>نویسنده: John Dodge</w:t>
      </w:r>
    </w:p>
    <w:p>
      <w:r>
        <w:t>تاریخ انتشار: 2026-10-06 14:00</w:t>
      </w:r>
    </w:p>
    <w:p>
      <w:r>
        <w:t>──────────────────────────────────────────────────</w:t>
      </w:r>
    </w:p>
    <w:p>
      <w:r>
        <w:t>Reebok is giving Avatar: The Last Airbender fans some of the coolest kicks of the year, and they're only days away from making their debut.</w:t>
      </w:r>
    </w:p>
    <w:p>
      <w:r>
        <w:t>Reebok and Paramount have officially teamed up to produce a new sneaker collection inspired by the original Avatar: The Last Airbender animated series, and the results are absolutely incredible. The upcoming line includes four new designs, all of which have something unique to offer fans and collectors, and which call back to different beloved characters and concepts from the Avatar: The Last Airbender universe.</w:t>
      </w:r>
    </w:p>
    <w:p>
      <w:r>
        <w:t>Close Image via Reebok</w:t>
      </w:r>
    </w:p>
    <w:p>
      <w:r>
        <w:t>Image via Reebok</w:t>
      </w:r>
    </w:p>
    <w:p>
      <w:r>
        <w:t>Image via Reebok</w:t>
      </w:r>
    </w:p>
    <w:p>
      <w:r>
        <w:t>The Reebok x Avatar: The Last Airbender collection includes an Appa-inspired Club C 85, which features a hairy suede upper and fluffy lining reminiscent of the character's plush fur. The new Club C 85s, which retail for $110, also feature arrow detailing across the vamp and an embroidered elemental symbol on the heel tab.</w:t>
      </w:r>
    </w:p>
    <w:p>
      <w:r>
        <w:t>In a tribute to all Four Nations and their respective elements, the Reebok x Avatar: The Last Airbender collection has an updated version of Reebok's Classic Nylon that boasts a custom window box component representing each element, plus interchangeable hook-and-loop tongue patches of each element. Like the new Club C 85s, the Four Nations Classic Nylons retail for $110.</w:t>
      </w:r>
    </w:p>
    <w:p>
      <w:r>
        <w:t>At $140 are new Engine A 26s inspired by Aang's impossibly powerful Avatar State, with a performance-inspired silhouette adorned in both printed and debossed detailing and various glow-in-the-dark elements. Finally, at $220 are a pair of Aang-inspired Insta Pump Fury 94s constructed with mesh underlays, stretch canvas overlays, a suede mesh lining, and a vamp that showcases glowing reflective arrow graphics -- immediately recognizable as Aang's air nomad tattoos.</w:t>
      </w:r>
    </w:p>
    <w:p>
      <w:r>
        <w:t>Image via Reebok Image via Reebok Image via Reebok Image via Reebok Image via Reebok Image via Reebok Image via Reebok Image via Reebok Image via Reebok Image via Reebok Image via Reebok Image via Reebok Image via Reebok Image via Reebok Image via Reebok Image via Reebok Image via Reebok Image via Reebok Image via Reebok Image via Reebok Close</w:t>
      </w:r>
    </w:p>
    <w:p>
      <w:r>
        <w:t>Global Director of Reebok Classics Footwear and Energy Collaborations Carmen Hardaway said of the new collection, "Avatar: The Last Airbender has become much more than an animated series, it's a cultural touchstone that continues to inspire fans around the world. This collaboration was designed for the fans who grew up with the series and continue to celebrate it today.</w:t>
      </w:r>
    </w:p>
    <w:p>
      <w:r>
        <w:t>By pairing Reebok's heritage silhouettes with storytelling aspects inspired by Aang, Appa, and the Four Nations, we created a collection that honors the craftsmanship, emotion, and legacy that have made Avatar such an enduring phenomenon."</w:t>
      </w:r>
    </w:p>
    <w:p>
      <w:r>
        <w:t>The Reebok x Avatar: The Last Airbender collection is set to be released worldwide on Oct. 7, and will be available via the official Reebok online storefront. Attendees at New York Comic Con from Oct. 8-11 will be some of the first in the world to get to check out the collection in person, courtesy of the Paramount+ booth, which will have its own dedicated Reebok x Avatar: The Last Airbender wall display.</w:t>
      </w:r>
    </w:p>
    <w:p>
      <w:r>
        <w:t>Avatar: The Last Airbender Release Date 2005 - 2008-00-00 Network Nickelodeon Showrunner Michael Dante DiMartino Cast See All Zach Tyler Eisen Aang (voice)</w:t>
      </w:r>
    </w:p>
    <w:p>
      <w:r>
        <w:t>Mae Whitman Katara Where to watch Close WHERE TO WATCH Streaming</w:t>
      </w:r>
    </w:p>
    <w:p>
      <w:r>
        <w:t>RENT BUY</w:t>
      </w:r>
    </w:p>
    <w:p>
      <w:r>
        <w:t>Directors Giancarlo Volpe, Ethan Spaulding, Lauren MacMullan, Dave Filoni, Joaquim Dos Santos, Anthony Lioi Writers Tim Hedrick, Elizabeth Welch Ehasz, Joshua Hamilton, James Eagan, Joann Estoesta, Nick Malis, May Chan, Katie Mattila Franchise(s) Avatar Creator(s) Michael Dante DiMartino, Bryan Konietzko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