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Become a Man of Honor in the new Mafia: The Old Country expansion, out now</w:t>
      </w:r>
    </w:p>
    <w:p>
      <w:r>
        <w:t>منبع: https://gamingtrend.com/news/become-a-man-of-honor-in-the-new-mafia-the-old-country-expansion-out-now/</w:t>
      </w:r>
    </w:p>
    <w:p>
      <w:r>
        <w:t>نویسنده: ناشناس</w:t>
      </w:r>
    </w:p>
    <w:p>
      <w:r>
        <w:t>تاریخ انتشار: 2026-08-14 20:47</w:t>
      </w:r>
    </w:p>
    <w:p>
      <w:r>
        <w:t>──────────────────────────────────────────────────</w:t>
      </w:r>
    </w:p>
    <w:p>
      <w:r>
        <w:t>Work alongside Ennio Salieri in two new chapters of Enzo's story and dive into the full Mafia experience with Mafia: The Omertà Collection</w:t>
      </w:r>
    </w:p>
    <w:p>
      <w:r>
        <w:t>Today, 2K and Hangar 13 released the Man of Honor expansion for Mafia: The Old Country on PlayStation 5, Xbox Series X|S, and PC. In the expansion, players take on the role of Enzo Favara to work alongside the future main antagonist of the original Mafia, Ennio Salieri.</w:t>
      </w:r>
    </w:p>
    <w:p>
      <w:r>
        <w:t>Set in Sicily during the winter of 1905, Enzo Favara has proven himself a reliable soldier of the Torrisi crime family in the months since his initiation. Now, the Don entrusts him and Cesare with a delicate assignment of assisting Ennio Salieri. At Salieri's side, Enzo is drawn deeper into the volatile underworld of the Valle Dorata, where loyalty is tested, debts are settled, and every move carries weight.</w:t>
      </w:r>
    </w:p>
    <w:p>
      <w:r>
        <w:t>These chapters explore a previously unseen period during Enzo's early days as a soldato, and Man of Honor owners have the option to jump directly to the new narrative content if they have played far enough in the storyline, or experience it as a seamless part of the main campaign.</w:t>
      </w:r>
    </w:p>
    <w:p>
      <w:r>
        <w:t>The Man of Honor expansion features fresh environments, weapons, and new content for Free Ride mode in which players can take on Challenges and Jobs given by Salieri himself, including races, combat, and stealth encounters. With the Dinari players earn from story missions and Free Ride Challenges, they can purchase newly added outfits, vehicles, and horses, alongside powerful weapons and Charms.</w:t>
      </w:r>
    </w:p>
    <w:p>
      <w:r>
        <w:t>Additionally, Mafia: The Omertà Collection is available starting today. This bundle includes:</w:t>
      </w:r>
    </w:p>
    <w:p>
      <w:r>
        <w:t>Mafia: The Old Country Definitive Edition, including the Man of Honor expansion and Deluxe Edition content</w:t>
      </w:r>
    </w:p>
    <w:p>
      <w:r>
        <w:t>Mafia: Definitive Edition</w:t>
      </w:r>
    </w:p>
    <w:p>
      <w:r>
        <w:t>Mafia II: Definitive Edition, including all DLC</w:t>
      </w:r>
    </w:p>
    <w:p>
      <w:r>
        <w:t>Mafia III: Definitive Edition, including all DLC</w:t>
      </w:r>
    </w:p>
    <w:p>
      <w:r>
        <w:t>To celebrate launch, the bundle is available at temporary discounted price of $49.99, with further discounts available if players own some of the included games on the same platform. Mafia: Definitive Edition has been optimized for current gen platforms, featuring 60 fps gameplay, increase resolution, shorter load times, bug fixes, and more. If you own Mafia DE digitally on PS4 or Xbox One, you already own the PS5 or Xbox Series version.</w:t>
      </w:r>
    </w:p>
    <w:p>
      <w:r>
        <w:t>For more on all things Mafia,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