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Best Drama Is Now 1 of the Most-Watched Shows in the U.S. After Prime Video Takeover</w:t>
      </w:r>
    </w:p>
    <w:p>
      <w:r>
        <w:t>منبع: https://www.cbr.com/ted-lasso-apple-tv-prime-video-success-august-2026/</w:t>
      </w:r>
    </w:p>
    <w:p>
      <w:r>
        <w:t>نویسنده: Deena Elgenaidi</w:t>
      </w:r>
    </w:p>
    <w:p>
      <w:r>
        <w:t>تاریخ انتشار: 2026-08-14 23:30</w:t>
      </w:r>
    </w:p>
    <w:p>
      <w:r>
        <w:t>──────────────────────────────────────────────────</w:t>
      </w:r>
    </w:p>
    <w:p>
      <w:r>
        <w:t>Ted Lasso finally returned for Season 4 last week, and since then, the series has been at the top of the Apple TV streaming charts. Now, the feel-good dramedy is also one of the top shows on Prime Video.</w:t>
      </w:r>
    </w:p>
    <w:p>
      <w:r>
        <w:t>Because of Amazon's recent partnership with Apple, Apple TV's shows and movies are now also streaming on Prime Video. Ted Lasso has climbed to the sixth spot on Prime Video's Top 10 TV Shows in the United States, per Flix Patrol.</w:t>
      </w:r>
    </w:p>
    <w:p>
      <w:r>
        <w:t>The series is still holding the No. 1 spot on Apple TV's Top 10, but it only recently broke into the Prime Video Top 10. Considering the show is only available to Prime Video customers who pay for the add-on Apple TV subscription, breaking into the Top 10 is certainly an impressive feat. For Prime Video, Ted Lasso is also in the Top 10 in Canada and the UK.</w:t>
      </w:r>
    </w:p>
    <w:p>
      <w:r>
        <w:t>What Is Season 4 About?</w:t>
      </w:r>
    </w:p>
    <w:p>
      <w:r>
        <w:t>Ted Lasso's first three seasons follow the titular character (Jason Sudeikis) who moves from Kansas City to London in order to coach a men's soccer team for the first time. In Season 4, Lasso is back in Kansas City, having left AFC Richmond three years prior to be closer to his son. But Richmond is not done with Lasso.</w:t>
      </w:r>
    </w:p>
    <w:p>
      <w:r>
        <w:t>In the first episode of the season, Lasso's former boss Rebecca (Hannah Waddingham), along with AFC Richmond's Director Higgins (Jeremy Swift), and their marketing director and Ted's friend Keeley (Juno Temple) pay Lasso a visit back home in Kansas City to offer him a job: come back to Richmond to coach the women's soccer team. For much of the episode, Lasso considers the decision but is hesitant to take the offer because he doesn't want to leave his son again. This time, though, Lasso is taking his entire family to London. In Season 4, viewers will see Lasso coaching the club's newly formed women's team, the Lady Greyhounds.</w:t>
      </w:r>
    </w:p>
    <w:p>
      <w:r>
        <w:t>Season 4 Almost Didn't Happen</w:t>
      </w:r>
    </w:p>
    <w:p>
      <w:r>
        <w:t>Roy and Rebecca chat in Ted Lasso. Image via Apple TV</w:t>
      </w:r>
    </w:p>
    <w:p>
      <w:r>
        <w:t>When Ted Lasso Season 3 ended, that was supposed to be the end of the series. Lasso quits his coaching job and moves back home. The season ended very much like a series finale, but the cast wasn't exactly ready to call it quits.</w:t>
      </w:r>
    </w:p>
    <w:p>
      <w:r>
        <w:t>Other cast members toyed around with a few spinoff ideas, but ultimately, they wanted to return for another season of Ted Lasso. The only problem was Sudeikis, who felt that the story was over, and he was ready to move on, depite his $1 million per episode pay check. One day, though, he simply changed his mind.</w:t>
      </w:r>
    </w:p>
    <w:p>
      <w:r>
        <w:t>Sudeikis told the Hollywood Reporter, "It is infectious to play a character who sees the best in people and isn't mad at the world for all its foibles and bullies and shadows." Ultimately, it was Sudeikis' love for the character that got him to reconsider.</w:t>
      </w:r>
    </w:p>
    <w:p>
      <w:r>
        <w:t>Ted Lasso is streaming on Apple TV and Prime Video with the Apple TV add-on. New episodes drop on Wednesdays at 3 a.m.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