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Is Massive | The Game Informer Show</w:t>
      </w:r>
    </w:p>
    <w:p>
      <w:r>
        <w:t>منبع: https://gameinformer.com/video-podcast/2026/08/14/fire-emblem-fortunes-weave-is-massive-the-game-informer-show</w:t>
      </w:r>
    </w:p>
    <w:p>
      <w:r>
        <w:t>نویسنده: Video Editor, Eric Joined Game Informer In, Enjoys Making Videos, Telling Stories About The People Who Make The Games He Loves To Play.</w:t>
      </w:r>
    </w:p>
    <w:p>
      <w:r>
        <w:t>تاریخ انتشار: 2026-08-14 00:00</w:t>
      </w:r>
    </w:p>
    <w:p>
      <w:r>
        <w:t>──────────────────────────────────────────────────</w:t>
      </w:r>
    </w:p>
    <w:p>
      <w:r>
        <w:t>We may be halfway through August, but the crushing wave of games trying to get out before Grand Theft Auto 6 is cresting just ahead. So today, on The Game Informer Show, we've got a few looks ahead at some big name titles!</w:t>
      </w:r>
    </w:p>
    <w:p>
      <w:r>
        <w:t>First up, Eric shares his thoughts after some hands-on preview time with Fire Emblem: Fortune's Weave, the massive new installment in Nintendo's strategy RPG franchise. Then, Marcus returns from Amsterdam with impressions of 1666: Amsterdam. I promise, you won't see the turns in that segment coming. After the break, we talk about the launch of Marvel Tōkon: Fighting Souls, and Charles shares some early impressions of the 1.0 launch for Fields of Mistria. Grab a cold drink and listen in!</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Here:</w:t>
      </w:r>
    </w:p>
    <w:p>
      <w:r>
        <w:t>Follow our hosts:</w:t>
      </w:r>
    </w:p>
    <w:p>
      <w:r>
        <w:t>Marcus Stewart (@marcusstewart7)</w:t>
      </w:r>
    </w:p>
    <w:p>
      <w:r>
        <w:t>Charles Harte (@chuckduck365)</w:t>
      </w:r>
    </w:p>
    <w:p>
      <w:r>
        <w:t>Eric Van Allen (@seamoosi)</w:t>
      </w:r>
    </w:p>
    <w:p>
      <w:r>
        <w:t>Jump ahead using these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