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Deluxe editions: tabletop's version of cosmetics?</w:t>
      </w:r>
    </w:p>
    <w:p>
      <w:r>
        <w:t>منبع: https://gamingtrend.com/deluxe-editions-tabletops-version-of-cosmetics/</w:t>
      </w:r>
    </w:p>
    <w:p>
      <w:r>
        <w:t>نویسنده: ناشناس</w:t>
      </w:r>
    </w:p>
    <w:p>
      <w:r>
        <w:t>تاریخ انتشار: 2026-10-02 17:03</w:t>
      </w:r>
    </w:p>
    <w:p>
      <w:r>
        <w:t>──────────────────────────────────────────────────</w:t>
      </w:r>
    </w:p>
    <w:p>
      <w:r>
        <w:t>Maybe it's just that my gaming budget has ballooned since I became inundated with review copies, but I'm a sucker for a deluxe edition. Multi-layered player boards, chunkier, more durable components, I'm here for it. You wanna know what I'm not here for? That deluxe can mean so many things that it almost doesn't mean anything anymore. I thought it means fancier bits, maybe extra content that the normal edition doesn't have? But then Bryan showed me Haunted Mouse, which only has a deluxe edition, and I'm ready to burn the whole hobby to the ground, because words need to mean things.</w:t>
      </w:r>
    </w:p>
    <w:p>
      <w:r>
        <w:t>This post is for subscribers only Subscribe now Already have an account? Sign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