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Substructure is a Stardew Valley-inspired factory sim that takes one of Factorio's hardest and best mods and turns it into a dizzying, planet-wide game of its own</w:t>
      </w:r>
    </w:p>
    <w:p>
      <w:r>
        <w:t>منبع: https://www.gamesradar.com/games/simulation/substructure-is-a-stardew-valley-inspired-factory-sim-that-takes-one-of-factorios-hardest-and-best-mods-and-turns-it-into-a-dizzying-planet-wide-game-of-its-own/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