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29 Is Officially the End of an Era for Mario Kart</w:t>
      </w:r>
    </w:p>
    <w:p>
      <w:r>
        <w:t>منبع: https://www.cbr.com/mario-kart-end-of-an-era-september-2026/</w:t>
      </w:r>
    </w:p>
    <w:p>
      <w:r>
        <w:t>نویسنده: Branson Garza</w:t>
      </w:r>
    </w:p>
    <w:p>
      <w:r>
        <w:t>تاریخ انتشار: 2026-08-29 17:15</w:t>
      </w:r>
    </w:p>
    <w:p>
      <w:r>
        <w:t>──────────────────────────────────────────────────</w:t>
      </w:r>
    </w:p>
    <w:p>
      <w:r>
        <w:t>Mario Kart is the most famous kart-racer in the world, and in 2019, it finally reached iOS and Android devices. Mario Kart Tour is the first and only Mario Kart game to exist solely for mobile devices, making it stand out from every other entry.</w:t>
      </w:r>
    </w:p>
    <w:p>
      <w:r>
        <w:t>It was an experiment from Nintendo that went fairly well. After some initial bumps and bruises, mostly from its gacha elements, the project turned out to be a victory for both gamers and the Mario franchise as a whole. Unfortunately, on September 29th, Mario Kart Tour will be taken offline by Nintendo once and for all.</w:t>
      </w:r>
    </w:p>
    <w:p>
      <w:r>
        <w:t>Mario Kart Tour Ends Live Service on September 29th</w:t>
      </w:r>
    </w:p>
    <w:p>
      <w:r>
        <w:t>Nintendo has announced that it plans on ending the live service portion of Mario Kart Tour by the end of September. Sadly, this is just a common fate for games built for mobile consoles with online functionality, and even being a Nintendo game couldn't save it.</w:t>
      </w:r>
    </w:p>
    <w:p>
      <w:r>
        <w:t>Nintendo also made clear that after September 29th, Mario Kart Tour would no longer be playable. The company is not only turning off its live service, but it is also not offering an offline version of the game. Nintendo will, however, be giving out Mario Kart Tour Gold Passes for free until the game is no longer playable.</w:t>
      </w:r>
    </w:p>
    <w:p>
      <w:r>
        <w:t>Rubies, Mario Kart Tour's in-game currency, are no longer available for purchase. Players with rubies will still be able to use them at the Spotlight Shop, Mii Racing Suit Shop, and Coin Rush until the live service ends.</w:t>
      </w:r>
    </w:p>
    <w:p>
      <w:r>
        <w:t>While Mario Kart Tour is ending, it feels like a beginning. There's no telling what is coming next for the Mario Kart franchise, but there's no denying that Nintendo's venture into the App Store was a success. Fans loved the game, and despite its flaws, it felt like a great start for a future in which Nintendo might even make a Mario Kart Tour 2.</w:t>
      </w:r>
    </w:p>
    <w:p>
      <w:r>
        <w:t>What's Next for the Mario Franchise?</w:t>
      </w:r>
    </w:p>
    <w:p>
      <w:r>
        <w:t>Yoshi, Mario, and Luigi Are Ready to Party in The Super Mario Galaxy Movie. Image via Universal Studios</w:t>
      </w:r>
    </w:p>
    <w:p>
      <w:r>
        <w:t>The Mario franchise has been all over the place lately. Most recently, Mario has been at the box office through The Super Mario Galaxy Movie, which is coming to Netflix this November. However, while Mario had a successful run in theaters, it's been less than successful recently for fans of the gaming portion of the franchise.</w:t>
      </w:r>
    </w:p>
    <w:p>
      <w:r>
        <w:t>This is the longest period of time in between 3D Mario games ever. Super Mario Odyssey came out in October 2017, nearly a decade ago. The longest gap between games before this was between Super Mario Galaxy 2 and Super Mario Odyssey, a whopping 7-year period. With no Odyssey 2 in sight, nobody knows exactly what's next for Mario.</w:t>
      </w:r>
    </w:p>
    <w:p>
      <w:r>
        <w:t>POLL Which of these NES experiences on Nintendo Switch Online are you most likely to boot up first? Tetris for quick, addictive puzzle sessions Tetris for quick, addictive puzzle sessions 4.0% Punch-Out!! Featuring Mr. Dream for intense pattern-based battles Punch-Out!! Featuring Mr. Dream for intense pattern-based battles 12.1% Kirby’s Adventure for relaxed, secret-filled platforming Kirby’s Adventure for relaxed, secret-filled platforming 12.1% The Legend of Zelda for open-ended exploration and discovery The Legend of Zelda for open-ended exploration and discovery 30.6% Super Mario Bros. 3 for pure, precision platforming Super Mario Bros. 3 for pure, precision platforming 41.1%</w:t>
      </w:r>
    </w:p>
    <w:p>
      <w:r>
        <w:t>Thankfully, Nintendo isn't giving up on their star-studded franchise any time soon. They might have been focusing on other aspects of the Mario franchise, but there's no way that they're not going to release a new 3D Mario game for the relatively new Nintendo Switch 2.</w:t>
      </w:r>
    </w:p>
    <w:p>
      <w:r>
        <w:t>There is nothing set in stone for the Mario franchise, and in a way, that is about as exciting as it gets. There are limitless possibilities for the next addition to Mario. It could be the heavily anticipated Mario Odyssey 2, or something new entirely. Hopefully, fans will get a Mario Kart Tour 2, but either way, Mario Kart Tour has been an absolute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