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Summer 2026 Anime That Could Easily Become the Year's Biggest Hits</w:t>
      </w:r>
    </w:p>
    <w:p>
      <w:r>
        <w:t>منبع: https://www.cbr.com/summer-2026-anime-biggest-hit-potential/</w:t>
      </w:r>
    </w:p>
    <w:p>
      <w:r>
        <w:t>نویسنده: Shawn Wilken</w:t>
      </w:r>
    </w:p>
    <w:p>
      <w:r>
        <w:t>تاریخ انتشار: 2026-06-05 16:15</w:t>
      </w:r>
    </w:p>
    <w:p>
      <w:r>
        <w:t>──────────────────────────────────────────────────</w:t>
      </w:r>
    </w:p>
    <w:p>
      <w:r>
        <w:t>The anime calendar regularly delivers periods of intense competition, but the upcoming summer block is shaping up to be an exceptionally massive collection of heavyweight titles. Audiences are tracking a unique convergence of long-awaited sequels, highly anticipated video game adaptations, and massive cinematic events all landing within the same window. This concentration of high-profile properties means that mainstream attention will be fiercely contested, forcing each production to deliver peak visual performance and storytelling execution.</w:t>
      </w:r>
    </w:p>
    <w:p>
      <w:r>
        <w:t>Predicting which projects will rise to dominate the charts requires looking at the momentum of established franchises alongside the pedigree of the creative studios bringing new stories to life. The scheduled lineup features names that cross multiple genres, ranging from gritty historical ninja stealth and dark military isekai to reality-bending magical girl thrillers. By analyzing expectations and narrative scope, these five summer releases emerge as the frontrunners to secure dominance as the biggest successes of the entire year.</w:t>
      </w:r>
    </w:p>
    <w:p>
      <w:r>
        <w:t>Puella Magi Madoka Magica the Movie - Walpurgisnacht: Rising Brings Back The Magic</w:t>
      </w:r>
    </w:p>
    <w:p>
      <w:r>
        <w:t>Madoka is infinitely refracted in Puella Magi Madoka Magica the Movie: Walpurgisnacht Rising. Image via SHAFT</w:t>
      </w:r>
    </w:p>
    <w:p>
      <w:r>
        <w:t>One of Studio Shaft's most critically acclaimed universes is back with a cinematic feature that serves as the official continuation of the Rebellion movie. Puella Magi Madoka Magica the Movie - Walpurgisnacht: Rising dives back into a reality shaped by Homura Akemi, who rewrote the laws of the universe to protect Madoka Kaname from her tragic destiny. This artificial peace faces collapse as the entity known as Walpurgisnacht begins to manifest, forcing a confrontation with the psychological consequences of Homura's reality-altering choices.</w:t>
      </w:r>
    </w:p>
    <w:p>
      <w:r>
        <w:t>The core of the creative team responsible for the franchise's identity returns, ensuring the beautiful visual architecture and dark, surrealist witch labyrinth designs are as prominent as ever. The visual direction utilizes a distinct blend of digital animation and mixed-media paper collage textures to create a suffocating sense of psychological unease during intense combat encounters. The musical score by Yuki Kajiura provides a haunting, orchestral theme that heightens the heavy existential dread defining the magical battles.</w:t>
      </w:r>
    </w:p>
    <w:p>
      <w:r>
        <w:t>What positions this theatrical release as a massive global contender is the immense, multi-year anticipation built up within the international anime community. Viewers have spent over a decade analyzing the ambiguous conclusion of Puella Magi Madoka Magica's previous film, making this sequel a mandatory viewing event for old and new fans alike. The combination of historical pedigree, psychological depth and visual experimentation ensures this cinematic return will completely monopolize industry discussion upon arrival.</w:t>
      </w:r>
    </w:p>
    <w:p>
      <w:r>
        <w:t>Mushoku Tensei: Jobless Reincarnation Season 3 Looks Stunning</w:t>
      </w:r>
    </w:p>
    <w:p>
      <w:r>
        <w:t>Studio Bind continues its masterfully executed high-fantasy chronicle by bringing Mushoku Tensei: Jobless Reincarnation back for its third season. Following the emotional resolutions of his marriage and university arcs, the next season shifts into a larger geopolitical scope as Rudeus aligns with the enigmatic Dragon God Orsted. This alliance pulls the protagonist directly into a shadow war against the entity Hitogami, requiring strategic planning and international diplomacy to protect his family from cross-generational assassination plots.</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The animation quality remains an industry gold standard for environmental worldbuilding and character aging, rendering massive fantasy kingdoms with incredible detail. Every new territory features distinct cultural architecture, unique clothing assemblies and weather conditions that directly affect travel times and defensive strategies. The combat choreography continues to refine its signature blend of physical momentum and complex, multi-tiered spellcasting equations that treat magical elements with realistic physical weight.</w:t>
      </w:r>
    </w:p>
    <w:p>
      <w:r>
        <w:t>Audience investment remains incredibly high due to the show's unyielding commitment to long-term narrative consequences and flawed character growth. Unlike traditional power fantasies where achievements are instantly granted, the show forces Rudeus to study regional economics, learn foreign languages, and suffer genuine physical exhaustion to secure his goals. By expanding the boundaries of its world into a geopolitical chess match, this highly polished chronicle is positioned to retain its crown at the summit of the fantasy genre.</w:t>
      </w:r>
    </w:p>
    <w:p>
      <w:r>
        <w:t>Sekiro: No Defeat Could Be Anime Film of the Year Finalist</w:t>
      </w:r>
    </w:p>
    <w:p>
      <w:r>
        <w:t>Sekiro engaged in a sword fight in Sekiro: No Defeat anime Image via Qzil.la</w:t>
      </w:r>
    </w:p>
    <w:p>
      <w:r>
        <w:t>Studio Qzil.la and director Kenichi Kutsuna combine forces to deliver a theatrical feature that adapts the Sengoku-era mythology of FromSoftware's critically acclaimed video game. Sekiro: No Defeat follows Wolf, a shinobi who suffers disgrace when his lord Kuro is abducted by a military commander seeking the forbidden gift of immortality. Reanimated with an advanced mechanical prosthetic limb, the shinobi embarks on a rescue mission across the jagged cliffs, crumbling castles, and infected valleys of a decaying Ashina nation.</w:t>
      </w:r>
    </w:p>
    <w:p>
      <w:r>
        <w:t>The artistic style embraces a hand-drawn line art approach that gives the close-quarters friction a sense of momentum and impact. Fights don't rely on magical explosions, focusing instead on posture management, rotational camera perspective shifts, and realistic sword deflections that mirror the intense mechanics of the game. The sound design plays a critical role in the experience, utilizing the rhythmic clashing of blades alongside Shuta Hasunuma's traditional Japanese instrumentation to elevate the physical stakes of every execution.</w:t>
      </w:r>
    </w:p>
    <w:p>
      <w:r>
        <w:t>The massive appeal of the project rests on how the director translates the game's core themes of resolve, stealth methodology, and individual mortality into a fluid cinematic script. Sekiro: No Defeat explicitly highlights Wolf's tactical versatility, showing him weaponizing pocketfuls of ash, firecracker attachments, and hidden axe extensions to dismantle physically superior samurai targets. This hard-edged, uncompromising focus on authentic shinobi warfare ensures the historical thriller will stand out as an elite theatrical showcase.</w:t>
      </w:r>
    </w:p>
    <w:p>
      <w:r>
        <w:t>Bleach: Thousand-Year Blood War - The Calamity Will Bring an End to the Fight</w:t>
      </w:r>
    </w:p>
    <w:p>
      <w:r>
        <w:t>Studio Pierrot continues its adaptation of Tite Kubo's final arc by providing an event that chronicles the collapse of the spiritual balance of reality. Bleach: Thousand-Year Blood War - The Calamity resumes inside the Royal Palace, where the Quincy King Yhwach has bypassed the defenses of Squad Zero to reach the core of existence. To make matters worse, Ichigo Kurosaki is deceived into initiating a physical distortion that threatens to compress the human world, the Soul Society, and Hueco Mundo into nothingness.</w:t>
      </w:r>
    </w:p>
    <w:p>
      <w:r>
        <w:t>The production represents a magnificent peak of modern digital animation, using advanced lighting filters, rich shadow detailing, and fluid particle tracking to deliver weekly episodes that look like feature films. The battle choreography expands to greater heights as the surviving Soul Reapers form a desperate alliance with rogue Quincy forces to infiltrate the castle of Wahr Welt. The musical presentation by Shiro Sagisu blends heavy choral chants with aggressive rock riffs, providing a massive auditory scale to the reality-threatening conflict.</w:t>
      </w:r>
    </w:p>
    <w:p>
      <w:r>
        <w:t>Subscribe for In-Depth Summer Anime Analysis Want deeper takes? Subscribe to the newsletter for expert breakdowns of the summer anime slate—studio analysis, adaptation faithfulness, visual and thematic breakdowns, and rankings that clarify which releases truly matter. Get Updates By subscribing, you agree to receive newsletter and marketing emails, and accept our Terms of Use and Privacy Policy . You can unsubscribe anytime.</w:t>
      </w:r>
    </w:p>
    <w:p>
      <w:r>
        <w:t>This specific chapter serves as an unforgettable turning point because it completely strips away the traditional military structure of the Soul Society, forcing characters to fight for existential survival amidst environmental ruins. Bleach's final arc dives into ancient cosmic lore and historical truths, revealing the dark origin of the universe while unleashing some of the most anticipated character transformations in Shonen history. The velocity of the plot execution makes this apocalyptic war mandatory viewing for the entire community.</w:t>
      </w:r>
    </w:p>
    <w:p>
      <w:r>
        <w:t>Saga of Tanya the Evil II Returns After Seven-Year Hiatus</w:t>
      </w:r>
    </w:p>
    <w:p>
      <w:r>
        <w:t>Tanya von Degurechaff in The Saga of Tanya the Evil Image via Nut</w:t>
      </w:r>
    </w:p>
    <w:p>
      <w:r>
        <w:t>Studio NUT finally delivers the highly anticipated second season of its dark military fantasy, focusing on the warfare of the Empire's elite aerial mage battalion. Saga of Tanya the Evil continues to track the reincarnation of a cynical, corporate salaryman trapped inside the body of Tanya Degurechaff, a merciless young girl leading magical strikes across an alternate-history 20th-century world. Tanya faces tactical stress as the surrounding global superpowers join forces to launch a war of attrition designed to starve out and crush her homeland.</w:t>
      </w:r>
    </w:p>
    <w:p>
      <w:r>
        <w:t>The visual direction masterfully replicates early industrial military technology, pairing artillery logistics, mud-stained trenches, and historical European architecture with high-speed aerial flight. The tactical encounters carry a heavy, physical weight, showing how computational magic formulas must be calculated against wind velocity and atmospheric pressure to penetrate enemy line barriers. The story continues to maintain its cynical tone, rejecting heroic platitudes to focus on cold logistics, economic calculations, and psychological warfare.</w:t>
      </w:r>
    </w:p>
    <w:p>
      <w:r>
        <w:t>What makes this returning series a dominant contender for hit of the season is its total subversion of standard fantasy tropes through its deeply compelling, volatile protagonist. Tanya’s constant, life-threatening battle against the entity known as Being X provides an exceptional layer of philosophical tension to the frantic trench battles. Watching a brilliant sociopath exploit legal loopholes and military doctrines to survive global catastrophe creates an incredibly unique intellectual action narrative that remains unmatched in the medium.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