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Meets Star Wars in Upcoming ARC Raiders Adaptation</w:t>
      </w:r>
    </w:p>
    <w:p>
      <w:r>
        <w:t>منبع: https://www.cbr.com/arc-raiders-movie-combines-fallout-star-wars/</w:t>
      </w:r>
    </w:p>
    <w:p>
      <w:r>
        <w:t>نویسنده: Sterling Ulrich</w:t>
      </w:r>
    </w:p>
    <w:p>
      <w:r>
        <w:t>تاریخ انتشار: 2026-10-10 14:00</w:t>
      </w:r>
    </w:p>
    <w:p>
      <w:r>
        <w:t>──────────────────────────────────────────────────</w:t>
      </w:r>
    </w:p>
    <w:p>
      <w:r>
        <w:t>Following the smashing box office success of films like The Super Mario Bros. Movie and A Minecraft Movie as well as the critical acclaim garnered by streaming series like Arcane and The Last of Us, many studios have announced their own video game adaptations. The latest example of this trend is the sci-fi shooter ARC Raiders, which is set to be adapted for film and television by Chernin Entertainment.</w:t>
      </w:r>
    </w:p>
    <w:p>
      <w:r>
        <w:t>ARC Raiders is far from the biggest game in the world, due in part to belonging to the relatively niche extraction shooter genre. However, it has the makings of a truly great adaptation. Chernin's upcoming ARC Raiders projects can blend the bleak worldbuilding and loose narrative structure of Prime Video's Fallout adaptation with the advanced technology and grungy sci-fi aesthetic of the Star Wars franchise.</w:t>
      </w:r>
    </w:p>
    <w:p>
      <w:r>
        <w:t>ARC Raiders Is Chernin Entertainment's Answer to Fallout</w:t>
      </w:r>
    </w:p>
    <w:p>
      <w:r>
        <w:t>ARC Raiders' most obvious comparison to Fallout is its post-apocalyptic sci-fi setting. The world of ARC Raiders faced a series of ecological disasters known as the Collapse, which prompted society's elites to flee into outer space, leaving the rest of humanity to take refuge underground. Several generations later, just as the planet was beginning to recover, it faced invasion by mysterious extraterrestrial robots called ARCs.</w:t>
      </w:r>
    </w:p>
    <w:p>
      <w:r>
        <w:t>NEW! Rip Mystery Packs of Graded Cards &amp; Collectibles $25.00 $25.00 $100.00 $100.00 $250.00 $250.00</w:t>
      </w:r>
    </w:p>
    <w:p>
      <w:r>
        <w:t>The game revolves around Raiders, brave souls who venture to the ARC-infested surface to gather valuable resources for the underground neighborhood of Speranza. There are lighthearted aspects to both Fallout and ARC Raiders, but overall, each takes place in an oppressively dark setting predicated on global catastrophe.</w:t>
      </w:r>
    </w:p>
    <w:p>
      <w:r>
        <w:t>Further, much like Prime Video's Fallout, the ARC Raiders adaptations will most likely focus on original characters and storylines. ARC Raiders is not a narrative-driven game; most of its lore is hidden in the background, and since it receives live-service updates, there is currently no end to its story. The game does not even have a set protagonist, with players instead creating their own Raiders.</w:t>
      </w:r>
    </w:p>
    <w:p>
      <w:r>
        <w:t>Fallout benefited greatly from not directly adapting the plot of a certain game. If it had retold a familiar Fallout story, fans of the franchise would have been upset about its inevitable deviations from the source material. By simply using the world established in the games as a backdrop, the Fallout series did not interfere with any of the characters or events that players know and love.</w:t>
      </w:r>
    </w:p>
    <w:p>
      <w:r>
        <w:t>ARC Raiders Can Draw Upon Star Wars' Enduring Popularity</w:t>
      </w:r>
    </w:p>
    <w:p>
      <w:r>
        <w:t>A Dwarf Spider Droid in Star Wars: Episode II - Attack of the Clones Image via Lucasfilm</w:t>
      </w:r>
    </w:p>
    <w:p>
      <w:r>
        <w:t>Despite some narrative similarities to Fallout, the aesthetic of ARC Raiders has more in common with a classic sci-fi franchise such as Star Wars. The game features advanced technology like laser blasters, energy shields, and robots that seem to possess a degree of sentience. Even the designs of the ARCs, many of which take after crabs or spiders, are reminiscent of certain Star Wars droids and vehicles.</w:t>
      </w:r>
    </w:p>
    <w:p>
      <w:r>
        <w:t>In the Star Wars prequel trilogy, battle droids were not particularly threatening. George Lucas used them for several comedic moments, and the Jedi Knights whom the story followed were skilled enough to defeat them with relative ease. However, more recent Star Wars projects such as Andor have effectively showcased how terrifying droids can be, especially to those who lack lightsabers or mastery over the Force.</w:t>
      </w:r>
    </w:p>
    <w:p>
      <w:r>
        <w:t>ARC Raiders is further similar to Star Wars in that its world feels lived in. The game's technology is not sleek and minimalist, nor is it shiny and pristine. The inhabitants of Speranza needed to assemble what they could from ruined remnants of the old world and reverse-engineered ARC machinery. The game follows retrofuturistic design sensibilities, including physical dials and analog displays.</w:t>
      </w:r>
    </w:p>
    <w:p>
      <w:r>
        <w:t>Such visuals were key to the appeal of the original Star Wars trilogy. They helped ground the outlandish sci-fi concepts in reality, allowing viewers to fully immerse themselves in the film. The release of new Star Wars content has slowed in recent years, so the upcoming ARC Raiders adaptations could be perfect for fans of the galaxy far, far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