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Games With Surprisingly Deep Strategy Mechanics</w:t>
      </w:r>
    </w:p>
    <w:p>
      <w:r>
        <w:t>منبع: https://www.cbr.com/open-world-games-surprisingly-deep-strategy-mechanics/</w:t>
      </w:r>
    </w:p>
    <w:p>
      <w:r>
        <w:t>نویسنده: Andrew Vaughan</w:t>
      </w:r>
    </w:p>
    <w:p>
      <w:r>
        <w:t>تاریخ انتشار: 2026-10-09 22:15</w:t>
      </w:r>
    </w:p>
    <w:p>
      <w:r>
        <w:t>──────────────────────────────────────────────────</w:t>
      </w:r>
    </w:p>
    <w:p>
      <w:r>
        <w:t>Open-world games can exist with a wide variety of mechanics and features. Most of the highly popular titles in the genre tend to also be RPGs or action-adventure games, but some truly fascinating titles incorporate strategy elements into their core gameplay.</w:t>
      </w:r>
    </w:p>
    <w:p>
      <w:r>
        <w:t>These games are rare, but they equally rarely disappoint. Whether taking inspiration from classic real-time strategy games, or attempting to do their own things, these open world titles offer something completely different from what fans usually expect.</w:t>
      </w:r>
    </w:p>
    <w:p>
      <w:r>
        <w:t>Mount &amp; Blade II: Bannerlord Features Strategy on the Battlefield and Beyond</w:t>
      </w:r>
    </w:p>
    <w:p>
      <w:r>
        <w:t>Image via TaleWorlds Entertainment</w:t>
      </w:r>
    </w:p>
    <w:p>
      <w:r>
        <w:t>Mount &amp; Blade II: Bannerlord features a huge open-world sandbox alongside strong open-world RPG grand strategy mechanics, allowing players to create a character and level them up with a plethora of skills. There are also quests that can be completed, but the most fascinating aspect is its strategic elements.</w:t>
      </w:r>
    </w:p>
    <w:p>
      <w:r>
        <w:t>Players aren’t simply a one-man army and, in fact, can die quite easily, so they must muster a sizable warband to be able to engage with the game’s open-world, war-focused sandbox. The player controls their host of soldiers in battles and can issue orders for different formations and use tactics to win battles. Troop composition and battlefield position are extremely important as well.</w:t>
      </w:r>
    </w:p>
    <w:p>
      <w:r>
        <w:t>With a sizable host, players can capture settlements and eventually create their own kingdom or join one of many existing ones. More strategic elements show their face as the player builds their clan’s reputation and fame and engages with kingdom politics, as they make important decisions when managing their kingdom.</w:t>
      </w:r>
    </w:p>
    <w:p>
      <w:r>
        <w:t>Players Manage an Entire Space-Faring Operation in Starsector</w:t>
      </w:r>
    </w:p>
    <w:p>
      <w:r>
        <w:t>A large fleet battle in Starsector Image via Fractal Softworks</w:t>
      </w:r>
    </w:p>
    <w:p>
      <w:r>
        <w:t>Starsector is a top-down open-world simulation of an entire galaxy that features elements of both open-world RPGs and strategy titles. Players must routinely manage their fleet’s supplies and fuel stocks and make several trips over time to restock to avoid running out of both, which can lead to troublesome situations.</w:t>
      </w:r>
    </w:p>
    <w:p>
      <w:r>
        <w:t>If the player runs out of supplies, they will stop repairing their fleet’s ships, which can lead to the player losing ships if they are hit by space debris. Running out of fuel can leave the player stranded in distant systems, leaving them vulnerable to hostile factions such as pirates or rogue AI-controlled ships. Other strategy elements come in the form of its sector economy systems and space battles; both are also extremely important to master to progress.</w:t>
      </w:r>
    </w:p>
    <w:p>
      <w:r>
        <w:t>Eventually, after players build enough wealth, they can found colonies and start their own faction, which brings more strategic elements into the mix. Altogether, these mechanics help to change Starsector from a space game focused on the player into one where players must routinely think as the head of a growing organization.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You Can Build an Economic Empire From a Single Ship in X4: Foundations</w:t>
      </w:r>
    </w:p>
    <w:p>
      <w:r>
        <w:t>Image via Egosoft</w:t>
      </w:r>
    </w:p>
    <w:p>
      <w:r>
        <w:t>X4: Foundations is one of the best open-world space games, with its focus heavily on economic strategy. Players can’t build an empire and progress very far without investing time in building a financial empire. To reach this point, players can start by trading resources to stations that have unique resource requirements.</w:t>
      </w:r>
    </w:p>
    <w:p>
      <w:r>
        <w:t>Eventually, once players establish themselves by building their own stations, more strategic elements arise that they must use to manage their growing empire. Different stations will require resources that must be transported using the game’s logistics and supply route systems.</w:t>
      </w:r>
    </w:p>
    <w:p>
      <w:r>
        <w:t>Players can also easily identify shortages and use them to their advantage and have automated supply routes deliver goods needed by other stations for easy profit. This is an interesting change, as the game’s economy simulation changes from just being a source of wealth to one that players are actively invested in and must participate in to keep running.</w:t>
      </w:r>
    </w:p>
    <w:p>
      <w:r>
        <w:t>This is even more evident in the fact that the economy is also tied to the game’s warfare and fleet battle systems, as ships will require manufactured components to be built. Wars will also lead to destroyed ships, and eventually, stations will require the same components needed for repairs, allowing the player to capitalize on shortages and demand to make even more profit.</w:t>
      </w:r>
    </w:p>
    <w:p>
      <w:r>
        <w:t>Building a production chain that replaces ship components is equally important for the player’s own faction, as it dictates how fast the player can replace their own losses. X4: Foundations also has some decent strategic elements when it comes to managing fleets, as they must hire captains to command their ships, and crews to run operations.</w:t>
      </w:r>
    </w:p>
    <w:p>
      <w:r>
        <w:t>State of Decay 2 Turns Surviving a Zombie Apocalypse Into a Game of Strategy</w:t>
      </w:r>
    </w:p>
    <w:p>
      <w:r>
        <w:t>Image via Undead Labs</w:t>
      </w:r>
    </w:p>
    <w:p>
      <w:r>
        <w:t>State of Decay 2 is a highly unique take on open-world zombie survival games, and one of the best, as it is not only about the player’s character’s own survival, but that of an entire community. Players have to routinely make tough strategic decisions and manage resources based on the needs of their community to ensure survival.</w:t>
      </w:r>
    </w:p>
    <w:p>
      <w:r>
        <w:t>The community requires a steady flow of medicine, food, building supplies, and ammo to ensure it can defend itself. Players can find these resources by scavenging buildings and cars, but scavenging brings even more strategic choices they have to make.</w:t>
      </w:r>
    </w:p>
    <w:p>
      <w:r>
        <w:t>Workshops are also equally important, as without them the community can not craft ammo or other useful items such as vehicle repair kits and explosives. Gardens can also create a steady supply of food, so thinking carefully about what workshop to construct becomes equally vital. The player must think carefully about how much danger they place their community of survivors in, as each can have useful skills vital to the survival of the entire community, and permadeath is in effect.</w:t>
      </w:r>
    </w:p>
    <w:p>
      <w:r>
        <w:t>Total Conflict: Resistance Is an Open-World Modern Military Sandbox</w:t>
      </w:r>
    </w:p>
    <w:p>
      <w:r>
        <w:t>Image via Thunder Devs</w:t>
      </w:r>
    </w:p>
    <w:p>
      <w:r>
        <w:t>Total Conflict: Resistance is a highly unique approach to modern military sandboxes that bridges the gaps between open-world and military sandbox games. Players start the game not controlling a single character, but the military and logistical forces of an entire nation. The player can also participate in battles by controlling a squad or a single soldier and various vehicles.</w:t>
      </w:r>
    </w:p>
    <w:p>
      <w:r>
        <w:t>They will also have to manage an entire government, choose policies that become equally important as battlefield wins, as a well-run government is extremely important for ongoing war efforts. Economy and industry become especially important for winning battles, as the player’s soldiers can’t win without weapons, ammo, and better equipment. Politics can also be equally important as logistics and resource and country management, as engaging with the other factions with diplomacy can ensure survival of the player’s country more than combat.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