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Elite Series 2 set the bar for years of controller design, but the leaked "Elite Series 3" just looks like more of the same - here's what I'm hoping is under the hood</w:t>
      </w:r>
    </w:p>
    <w:p>
      <w:r>
        <w:t>منبع: https://www.gamesradar.com/hardware/gaming-controllers/the-elite-series-2-set-the-bar-for-years-of-controller-design-but-the-leaked-elite-series-3-just-looks-like-more-of-the-same-heres-what-im-hoping-is-under-the-hood/</w:t>
      </w:r>
    </w:p>
    <w:p>
      <w:r>
        <w:t>نویسنده: Duncan Robertson, Hardware Editor, Social Links Navigation</w:t>
      </w:r>
    </w:p>
    <w:p>
      <w:r>
        <w:t>تاریخ انتشار: 2026-05-19 12:19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