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Pierce Brosnan Addresses Tom Hardy’s MobLand Firing Amid Rumors of Cast Tension</w:t>
      </w:r>
    </w:p>
    <w:p>
      <w:r>
        <w:t>منبع: https://www.cbr.com/pierce-brosnan-addresses-tom-hardy-mobland-cast-tension-rumors/</w:t>
      </w:r>
    </w:p>
    <w:p>
      <w:r>
        <w:t>نویسنده: Lee Freitag</w:t>
      </w:r>
    </w:p>
    <w:p>
      <w:r>
        <w:t>تاریخ انتشار: 2026-09-11 17:31</w:t>
      </w:r>
    </w:p>
    <w:p>
      <w:r>
        <w:t>──────────────────────────────────────────────────</w:t>
      </w:r>
    </w:p>
    <w:p>
      <w:r>
        <w:t>The MobLand cast was a united front at the Season 2 premiere event for the hit Paramount+ series. Lead stars Pierce Brosnan, Helen Mirren, and Tom Hardy quickly dispelled rumors of on-set tension between them while speaking with the Press Association.</w:t>
      </w:r>
    </w:p>
    <w:p>
      <w:r>
        <w:t>Pierce Brosnan Sets the Record Straight on MobLand's Behind-the-Scenes Drama</w:t>
      </w:r>
    </w:p>
    <w:p>
      <w:r>
        <w:t>When asked about the heavily reported behind-the-scenes drama involving Hardy, Brosnan cleared the air, telling PA, "Oh my God, it was a storm in a teacup, really. I love the dude. I love Tom Hardy. I’m a massive fan of the man’s work. Truly."</w:t>
      </w:r>
    </w:p>
    <w:p>
      <w:r>
        <w:t>Brosnan continued, "We are rock solid as a company, as a family. Everyone shows up for work, and everybody’s just there on the spot. It moves very fast so it’s not like we go out and socialise and go to the pub or anything like that."</w:t>
      </w:r>
    </w:p>
    <w:p>
      <w:r>
        <w:t>Mirren added, "The relationships are amazing. Obviously, Pierce and I have an extraordinary chemistry on-screen and off-screen. We’re very, very fond of each other. We respect each other enormously."</w:t>
      </w:r>
    </w:p>
    <w:p>
      <w:r>
        <w:t>Hardy was at the forefront of the behind-the-scenes drama, reportedly clashing with showrunner Jez Butterworth and having trouble arriving on time to set. Back in May, Puck News reported that Hardy had been fired from MobLand and wouldn't be back for its third season.</w:t>
      </w:r>
    </w:p>
    <w:p>
      <w:r>
        <w:t>Thankfully, cooler heads prevailed, and Hardy will be returning alongside Brosnan and Mirren for Season 3, which was officially ordered by Paramount+ earlier this month. Hardy, Butterworth, and series executive producer David C. Glasser are reported to have hashed things out, which led to the Season 3 renewal.</w:t>
      </w:r>
    </w:p>
    <w:p>
      <w:r>
        <w:t>Hardy told PA how much of a "privilege" it is to work with Brosnan and Mirren. "In many aspects, of course, I look up to them. Coming up, these are actors that came before me," he shared.</w:t>
      </w:r>
    </w:p>
    <w:p>
      <w:r>
        <w:t>"So to be able to work with them is a privilege, but also to be able to enjoy them, watching them spread their wings with their range now as well, and play against their type in some aspects, and really enjoy that is a beautiful thing to watch as a human being," Hardy continued.</w:t>
      </w:r>
    </w:p>
    <w:p>
      <w:r>
        <w:t>A Civil War Is Brewing in MobLand Season 2</w:t>
      </w:r>
    </w:p>
    <w:p>
      <w:r>
        <w:t>Close Pierce Brosnan, Helen Mirren, and Tom Hardy celebrate the Paramount+ World Premiere of MOBLAND Season 2 in London GETTY IMAGES for Paramount+</w:t>
      </w:r>
    </w:p>
    <w:p>
      <w:r>
        <w:t>Tom Hardy, Pierce Brosnan, Hellen Mirren celebrates the Paramount+ World Premiere of MOBLAND Season 2 in London GETTY IMAGES for Paramount+</w:t>
      </w:r>
    </w:p>
    <w:p>
      <w:r>
        <w:t>Guy Ritchie and Tomy Hardy celebrate the Paramount+ World Premiere of MOBLAND Season 2 in London GETTY IMAGES for Paramount+</w:t>
      </w:r>
    </w:p>
    <w:p>
      <w:r>
        <w:t>MobLand follows the Harrigans and Stevensons, two warring London crime families, who fight for ultimate power and clash in a kill-or-be-killed battle that threatens to topple empires and ruin lives. Caught in the crossfire is Hardy's Harry Da Souza, the street-smart ‘fixer’ who knows too well where loyalties lie when opposing forces collide.</w:t>
      </w:r>
    </w:p>
    <w:p>
      <w:r>
        <w:t>In Season 2 of the crime drama, the Harrigans are on the brink of civil war, and their rivals are starting to notice. As tensions within the Harrigan family intensify, Harry is the only one who can keep them from falling apart.</w:t>
      </w:r>
    </w:p>
    <w:p>
      <w:r>
        <w:t>Alongside Hardy, Brosnan, and Mirren, Season 2 stars Paddy Considine, Joanne Froggatt, Lara Pulver, Anson Boon, Mandeep Dhillon, Jasmine Jobson, Teddie Allen, Emmett J. Scanlan, Johnny Flynn, Ophelia Lovibond, Janet McTeer, and Toby Jones.</w:t>
      </w:r>
    </w:p>
    <w:p>
      <w:r>
        <w:t>Ahead of MobLand Season 2's premiere on Sept. 18, audiences can stream the first season on Paramount+ or watch all 10 episodes on DVD.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