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Masters of the Universe OG Star Reacts to Reboots Underwhelming Box Office Run</w:t>
      </w:r>
    </w:p>
    <w:p>
      <w:r>
        <w:t>منبع: https://www.cbr.com/masters-of-the-universe-dolph-lundgren-reacts-underwhelming-box-office-reboot/</w:t>
      </w:r>
    </w:p>
    <w:p>
      <w:r>
        <w:t>نویسنده: Patrik Walker</w:t>
      </w:r>
    </w:p>
    <w:p>
      <w:r>
        <w:t>تاریخ انتشار: 2026-06-27 15:16</w:t>
      </w:r>
    </w:p>
    <w:p>
      <w:r>
        <w:t>──────────────────────────────────────────────────</w:t>
      </w:r>
    </w:p>
    <w:p>
      <w:r>
        <w:t>Although it wasn't a total bust by 2026's Masters of the Universe, not much went according to plan. The movie was expected to herald the dawn of the film franchise in this generation, after decades of He-Man fans being forced to wait for a rightful live-action reboot, but it's difficult to assess its success.</w:t>
      </w:r>
    </w:p>
    <w:p>
      <w:r>
        <w:t>On one hand, critics did little more than yawn, Masters of the Universe landing just a 68 percent approval rating from them on Rotten Tomatoes. On the other hand, audiences were entertained despite the wave of concern early in the production process, ultimately awarding the Nicholas Galitzine- and Jared Leto-led sci-fi action film with an 86 percent rating with more than 5,000 reviews.</w:t>
      </w:r>
    </w:p>
    <w:p>
      <w:r>
        <w:t>But something didn't add up, which is to say the math isn't mathing here.</w:t>
      </w:r>
    </w:p>
    <w:p>
      <w:r>
        <w:t>Dolph Lundgren 'Disappointed' by Masters of the Universe Box Office Numbers</w:t>
      </w:r>
    </w:p>
    <w:p>
      <w:r>
        <w:t>Sure, audiences mostly loved it, but that didn't translate to butts in seats. Masters of the Universe stumbled in theaters from opening weekend onward, and grossed just $104 million, roughly, against a $170 million production budget that included many more millions from Amazon MGM Studios in marketing and promotion — so what went wrong?</w:t>
      </w:r>
    </w:p>
    <w:p>
      <w:r>
        <w:t>Dolph Lundgren (Rocky IV, Universal Soldier, The Expendables) — the original live-action He-Man that starred in the 1987 film also showing up to give love to Galitzine at the red carpet event — admitted recently that he has no idea why Galitzine's film sunk.</w:t>
      </w:r>
    </w:p>
    <w:p>
      <w:r>
        <w:t>"Yeah, I was a bit disappointed," Lundgren told ComicBook.com. "I mean, everybody told me it’s going to do great. I’m not a huge believer in looking at the box office and that influencing how I feel that much emotionally about the picture. But I did think about it like, 'Oh, okay. That was strange that didn’t do better.'"</w:t>
      </w:r>
    </w:p>
    <w:p>
      <w:r>
        <w:t>Will There Be a Masters of the Universe 2?</w:t>
      </w:r>
    </w:p>
    <w:p>
      <w:r>
        <w:t>By the looks of it, Lundgren is truly stumped on the matter: "And I don’t know why that is. They did a lot of marketing, they did a lot of press. I was part of it, some of it. I don’t know where it’s at now; I mean, I think it did fairly well overseas as well. I’m not sure what that means really."</w:t>
      </w:r>
    </w:p>
    <w:p>
      <w:r>
        <w:t>The redeeming variable here is that Masters of the Universe has performed very strongly on Prime Video, now that it's available to stream, but there hasn't been a green light given to a potential sequel yet and, if it is greenlit, there's no guarantee the sequel would be available in theaters.</w:t>
      </w:r>
    </w:p>
    <w:p>
      <w:r>
        <w:t>Subscribe for deeper takes on Masters of the Universe Curious how box office, streaming, and studio choices shape a franchise’s future? Subscribe to our newsletter for deeper analysis and clear context on Masters of the Universe and similar films—what the numbers mean and how they affect sequel chances. Get Updates By subscribing, you agree to receive newsletter and marketing emails, and accept our Terms of Use and Privacy Policy . You can unsubscribe anytime.</w:t>
      </w:r>
    </w:p>
    <w:p>
      <w:r>
        <w:t>"Will Nick be signing swords for 40 years, like I have been? I don’t know. I mean, it’s hard to gauge movies by the box office as well," Lundgren added. "Sometimes you have a huge box office hit that becomes a classic, or sometimes it makes a lot of money, but nobody cares 20 years later. And there’s also the other one, the other version where it didn’t do that well, but people care a lot, you know, 50 years later."</w:t>
      </w:r>
    </w:p>
    <w:p>
      <w:r>
        <w:t>That is a valid point from Lundgren, in that box office numbers are rarely the determining factor in if a movie becomes a classic amongst fans but, seeing as Hollywood is driven by profit, they do steer decisions on if a movie becomes a cinematic franchise ... or just a one-shot.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