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Smallest Transformers Combiners, Ranked by Size</w:t>
      </w:r>
    </w:p>
    <w:p>
      <w:r>
        <w:t>منبع: https://www.cbr.com/smallest-transformers-combiners-ranked-by-size/</w:t>
      </w:r>
    </w:p>
    <w:p>
      <w:r>
        <w:t>نویسنده: Areeba Khan</w:t>
      </w:r>
    </w:p>
    <w:p>
      <w:r>
        <w:t>تاریخ انتشار: 2026-10-30 14:15</w:t>
      </w:r>
    </w:p>
    <w:p>
      <w:r>
        <w:t>──────────────────────────────────────────────────</w:t>
      </w:r>
    </w:p>
    <w:p>
      <w:r>
        <w:t>Devastator and Bruticus dominate Transformers lore, as height indicates power, and power usually wins fights. Combiners like Menasor and Superion confirm that rule by combining five full-sized bodies into one massive Transformer. Size has become the franchise’s short form for combiner power, so a combiner that stands only a few inches tall carries a harder burden than any giant.</w:t>
      </w:r>
    </w:p>
    <w:p>
      <w:r>
        <w:t>Shrinking a combiner forces a trade-off every time and each trade-off reshapes how the team fights. Some combiner pairs give up on their individual robot modes, some combiner teams fight to hold their personalities together, and squads swap a single signature vehicle for interchangeable parts. Those compromises show how far the combiner formula can bend before the formation idea stops working.</w:t>
      </w:r>
    </w:p>
    <w:p>
      <w:r>
        <w:t>Safeguard Needs Only Two Bodies to Count as a Combiner</w:t>
      </w:r>
    </w:p>
    <w:p>
      <w:r>
        <w:t>Safeguard Image via Hasbro</w:t>
      </w:r>
    </w:p>
    <w:p>
      <w:r>
        <w:t>Jetfire and Jetstorm give Transformers: Animated the least components a combiner can have. A combiner needs two bodies at minimum. Jetfire forms Safeguard’s left half and Jetstorm is on the right, so each twin has control of exactly half of the robot. Hasbro’s packaging bio says tech recovered from Starscream produced the twins. Which makes them as one design split into two bodies.</w:t>
      </w:r>
    </w:p>
    <w:p>
      <w:r>
        <w:t>The duo first merge in a training simulation against a virtual Starscream, when an unconscious combiner powerlink joins them. The Sim-Starscream fight shows Safeguard works as a reflex between brothers. Unlike Superion, whose five Aerialbots need a planned assembly. Jetfire and Jetstorm hold the combiner concept of one robot split down the middle by color.</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Monstructor Hides Six Combiner Bodies Under Rubber Monster Shells</w:t>
      </w:r>
    </w:p>
    <w:p>
      <w:r>
        <w:t>Monstructor in his combined form. Image via Hasbro</w:t>
      </w:r>
    </w:p>
    <w:p>
      <w:r>
        <w:t>Wildfly, Scowl, Icepick, Bristleback, Slog and Birdbrain hide small inner robots inside soft rubber monster shells. Yet every figure still carries a Monstructor component. Slog also brings a large gun for the combined form, so each Pretender Monster has more combiner components than a body that size suggests.</w:t>
      </w:r>
    </w:p>
    <w:p>
      <w:r>
        <w:t>The shells force the inner robots to stay compact. Which makes Monstructor a six-robot combiner whose bodies hide by design. IDW’s continuity turns Monstructor into the first combiner ever built, an experiment whose primitive technology drives its six test subjects mad.</w:t>
      </w:r>
    </w:p>
    <w:p>
      <w:r>
        <w:t>That origin puts one of the smallest teams in Transformers ahead of Devastator and Bruticus in the history of combiners. The story later breaks Monstructor into pieces, and Windblade, Chromia and Nautica subdued the six components. So the combiner’s biggest problem lives in its bodies.</w:t>
      </w:r>
    </w:p>
    <w:p>
      <w:r>
        <w:t>The Minibot Combiner Beats Bruticus With Bodies That Cannot Combine</w:t>
      </w:r>
    </w:p>
    <w:p>
      <w:r>
        <w:t>Minibot Combiner Image via Hasbro</w:t>
      </w:r>
    </w:p>
    <w:p>
      <w:r>
        <w:t>A puppy that the Decepticons juiced with energy passes its power to Powerglide. That ends up gving him Scramble Power in Fight! Super Robot Lifeform Transformers. Powerglide then links with other Autobot Mini Vehicles into a form that looks like his A-10 body with wheeled vehicles attached around it in a star pattern.</w:t>
      </w:r>
    </w:p>
    <w:p>
      <w:r>
        <w:t>Minibots physically cannot combine, so Scramble Power turns the transformation into a gift. The Minibot Warrior Spiral Attack then defeats Bruticus. That victory is important as it proves the smallest Autobot Mini Vehicles can overpower the Combaticons once Scramble Power reaches them. The combiner also shows Fight! Super Robot Lifeform Transformers treat Scramble Power as a transferable force. Which is why even Minibots can borrow a giant’s tactic.</w:t>
      </w:r>
    </w:p>
    <w:p>
      <w:r>
        <w:t>Sixbuilder Fights an Evil Double With the Same Tiny Bodies</w:t>
      </w:r>
    </w:p>
    <w:p>
      <w:r>
        <w:t>Sixbuilder Image via Hasbro</w:t>
      </w:r>
    </w:p>
    <w:p>
      <w:r>
        <w:t>Crush-Bull, Digger, Gran Arm, Iron Lift, Mixing and Treader stand about 2 inches tall as toys. Yet Sixbuilder still makes them a rival team. Decepticon Sixbuilder gives each member an evil half, with Long Haul as Treader’s counterpart, so the Build Team fights mirror images of itself. That structure turns the Micromasters’ small size into a story about identity.</w:t>
      </w:r>
    </w:p>
    <w:p>
      <w:r>
        <w:t>A shock during a battle with Berserker Sixwing wakes the Build Team’s stasis capsules. So the six Micromasters enter the war already in combat. The Decepticon Build Team swears to destroy every other Autobot on Earth. Claiming that only then can the Sixbuilders become whole again. Sixbuilder’s six small bodies therefore turn on a question of origin, namely which version of the team is real.</w:t>
      </w:r>
    </w:p>
    <w:p>
      <w:r>
        <w:t>Sixwing Never Shows its Six Micromasters Apart</w:t>
      </w:r>
    </w:p>
    <w:p>
      <w:r>
        <w:t>Sixwing Image via Hasbro</w:t>
      </w:r>
    </w:p>
    <w:p>
      <w:r>
        <w:t>Falcon, Flanker, Missile Run, Raker, Supersonic and Chain Gun never appear as individuals in Operation Combination, only as parts of Sixwing. The story hides six Micromasters, each about 2 inches tall as a toy, behind one jet-winged robot. So Sixwing carries the team’s entire identity. Takara gave the Wing Team no individual bios until the 2003 Micromaster reissue, a decade after Sixwing’s 1992 release.</w:t>
      </w:r>
    </w:p>
    <w:p>
      <w:r>
        <w:t>Related 7 Biggest Transformers Combiners, Ranked by Size The Combiners are naturally among the biggest Transformers but, even among them, there's a hierarchy.</w:t>
      </w:r>
    </w:p>
    <w:p>
      <w:r>
        <w:t>In the Micromaster story, Decepticon Sixwing returns to steal the Autobots’ dig finds and fights both Sixtrain and Sixturbo. Road Police catches Missile Run alone, but the Decepticon brings his full team. Meaning the fight becomes Sixturbo against Sixwing. Takara sold the 2003 Sixwing reissue only as individual figures, so the Sky Sweeper vehicle demanded all six Micromasters.</w:t>
      </w:r>
    </w:p>
    <w:p>
      <w:r>
        <w:t>Sixtrain Keeps Six Trains Useful Before the Robot Forms</w:t>
      </w:r>
    </w:p>
    <w:p>
      <w:r>
        <w:t>Sixtrain Image via Hasbro</w:t>
      </w:r>
    </w:p>
    <w:p>
      <w:r>
        <w:t>San D-Go and the other five Train Team Micromasters keep their train forms even when they merge together to form Sixtrain. This is because their extra parts boost individual trains. Sixbuilder combines to form Beat Jet, while Sixturbo creates Falcon Wing. Sixtrain alone is the Operation Combination team that sees merging as an add-on.</w:t>
      </w:r>
    </w:p>
    <w:p>
      <w:r>
        <w:t>Sixtrain uses Red Mode to drive Decepticon Sixwing away from a dig site beside a dormant volcano. The Train Team combines again when Sixwing comes back to steal the Autobots’ finds. That role reveals Sixtrain exists to guard a dig site, not to take down giants. Which fits a combiner whose six 2-inch bodies stay useful as trains whenever the robot stands down.</w:t>
      </w:r>
    </w:p>
    <w:p>
      <w:r>
        <w:t>Centuritron Keeps Three Full Robot Modes in a Tiny Frame</w:t>
      </w:r>
    </w:p>
    <w:p>
      <w:r>
        <w:t>Centuritron Image via Hasbro</w:t>
      </w:r>
    </w:p>
    <w:p>
      <w:r>
        <w:t>Windshear stands at 6.5 cm tall, Heavytread at 7.5 cm and Runway at 8.5 cm. The three combine into the 12.5 cm Centuritron in the 2014 Thrilling 30 Mini-Con Assault Team set. Their weapons also merge into one weapon, giving Centuritron combined firepower.</w:t>
      </w:r>
    </w:p>
    <w:p>
      <w:r>
        <w:t>Runway, Heavytread, and Windshear each have robot and vehicle modes, preserving their individuality. Slamdance differs because Grand Slam and Raindance lack individual robot modes. Centuritron remains stable and some articulation at 12.5 cm, proving small combiners can retain their components’ identities.</w:t>
      </w:r>
    </w:p>
    <w:p>
      <w:r>
        <w:t>Legout Charges into a Metroplex Battle as a Mini-Cassette Combiner</w:t>
      </w:r>
    </w:p>
    <w:p>
      <w:r>
        <w:t>Legout Image via Hasbro</w:t>
      </w:r>
    </w:p>
    <w:p>
      <w:r>
        <w:t>Legout combines Dile and Zaur into an Autobot supercomputer that stores data, with Zaur transforming into an Apatosaurus. Zaur ranks as the strongest of the four Autobot W Cassettebots and gains more power underwater. Showing that even a cassette-sized component can provide exceptional strength.</w:t>
      </w:r>
    </w:p>
    <w:p>
      <w:r>
        <w:t>In Metrowars, Legout defends Scramble City against Metrotitan and Straxus before Metroplex unleashes his immense power to end the battle. Legout’s carefree, excitable personality contrasts with his older brother Decibel’s nature. Explaining why he eagerly charges into battle beside Metroplex.</w:t>
      </w:r>
    </w:p>
    <w:p>
      <w:r>
        <w:t>His shoulder-mounted Wave Blasters overwhelm Decepticon audio receptors, making sound his main weapon. Manta Ray helps Legout back to his feet afterward. Showing that the Autobots value the small combiner as a teammate despite his limited size and unusual fighting style.</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Slamdance Forms His Only Robot Mode From Two Cassettes</w:t>
      </w:r>
    </w:p>
    <w:p>
      <w:r>
        <w:t>Slamdance Image via Hasbro</w:t>
      </w:r>
    </w:p>
    <w:p>
      <w:r>
        <w:t>Slamdance forms his only robot mode from two cassettes. Raindance stands 2 inches tall as a toy, and neither he nor Grand Slam has an individual robot mode. Making Slamdance the only robot form either cassette can take. Grand Slam transforms into a small tank. While Raindance becomes a hover plane, keeping both toys within the Cassette-sized class Hasbro released in 1988.</w:t>
      </w:r>
    </w:p>
    <w:p>
      <w:r>
        <w:t>In Marvel’s comic, Autobot astronomers store Underbase data on Raindance and Grand Slam, making the pair information carriers before soldiers. The Seacons recover them from a treasure chest after a clash with Blaster. Grand Slam records battle sounds, while Raindance films Autobot-Decepticon fights. Giving Slamdance a supporting role in documenting the war rather than winning battles.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