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Buer Games announce 1490 DOOM Veterans box</w:t>
      </w:r>
    </w:p>
    <w:p>
      <w:r>
        <w:t>منبع: https://gamingtrend.com/news/buer-games-announce-1490-doom-veterans-box/</w:t>
      </w:r>
    </w:p>
    <w:p>
      <w:r>
        <w:t>نویسنده: ناشناس</w:t>
      </w:r>
    </w:p>
    <w:p>
      <w:r>
        <w:t>تاریخ انتشار: 2026-06-25 14:10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Whether you are new to 1490 DOOM or have fought alongside us for years, this box was made for you.</w:t>
      </w:r>
    </w:p>
    <w:p>
      <w:r>
        <w:t>1490 Doom is an awesome, easy to play skirmish level wargame. We've covered some of them in the past, and we wanted to highlight that the successful game has announced a Starter Set which can also serve as an expansion for the game!</w:t>
      </w:r>
    </w:p>
    <w:p>
      <w:r>
        <w:t>Starting now, players can follow the campaign on GameFound, where they will receive updates on the project as it grows.</w:t>
      </w:r>
    </w:p>
    <w:p>
      <w:r>
        <w:t>The box, called The Outpost at Meerbridge, promises 4 brand new sculpts of the Fighter, Assassin, Scout, and Scavenger classes. A Doom Company is a mixture of any 3 classes, so this gives players some depth.</w:t>
      </w:r>
    </w:p>
    <w:p>
      <w:r>
        <w:t>Additionally, the box will be sent with laser cut wood scaffolding and a ladder, which will add to any existing 1490 Doom board or their pre-existing castle, which can be purchased on Buer Game's website!</w:t>
      </w:r>
    </w:p>
    <w:p>
      <w:r>
        <w:t>Lastly, the box promises to bring players together by giving them a scenario, and a potential ship date by the end of the summer, so get those Doom Companies together and get ready to climb to the top of the tower!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