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Animal Crossing After 25 Years</w:t>
      </w:r>
    </w:p>
    <w:p>
      <w:r>
        <w:t>منبع: https://www.cbr.com/animal-crossing-switch-2-end-of-era-nintendo-pokopia/</w:t>
      </w:r>
    </w:p>
    <w:p>
      <w:r>
        <w:t>نویسنده: Mandi Odoerfer</w:t>
      </w:r>
    </w:p>
    <w:p>
      <w:r>
        <w:t>تاریخ انتشار: 2026-06-25 17:45</w:t>
      </w:r>
    </w:p>
    <w:p>
      <w:r>
        <w:t>──────────────────────────────────────────────────</w:t>
      </w:r>
    </w:p>
    <w:p>
      <w:r>
        <w:t>When it debuted, Animal Crossing was a modest success, with the franchise's first entry selling 2.7 million copies on the GameCube. By 2020, it had become one of the most popular video game series ever, with Animal Crossing: New Horizons selling a record-breaking 47 million copies. Of course, success can be a curse, and 6 years later, the future of the franchise seems uncertain.</w:t>
      </w:r>
    </w:p>
    <w:p>
      <w:r>
        <w:t>New Horizons got a major content update this January, but it doesn't seem like Animal Crossing will be getting a Switch 2 game anytime soon. In the meantime, other games, like Pokémon Pokopia, have stepped up to take its place. With life sims becoming increasingly popular, Animal Crossing doesn't feel unique anymore, and the series will have to make some unexpected moves if it wants to stand out when the next game arrives.</w:t>
      </w:r>
    </w:p>
    <w:p>
      <w:r>
        <w:t>Animal Crossing Has Become One of Many Life Sims</w:t>
      </w:r>
    </w:p>
    <w:p>
      <w:r>
        <w:t>Image via Nintendo</w:t>
      </w:r>
    </w:p>
    <w:p>
      <w:r>
        <w:t>There was once a time when life sims could be called a niche genre, but that age has passed. Today, some of the most popular games in the world, like Stardew Valley and The Sims 4, share DNA with Animal Crossing, and as a result, the franchise isn't the one-of-a-kind series that it used to be.</w:t>
      </w:r>
    </w:p>
    <w:p>
      <w:r>
        <w:t>Animal Crossing even has competition on Nintendo systems. Pokémon Pokopia, which came to the Switch 2 in March, beat Animal Crossing at its own game by letting players build cozy towns with Pokémon while still telling a surprisingly interesting story.</w:t>
      </w:r>
    </w:p>
    <w:p>
      <w:r>
        <w:t>Even Tomodachi Life: Living the Dream, a wacky social simulation game where players become the caretaker of an island populated by characters they create, feels like it's captured some of that Animal Crossing magic. A new Animal Crossing game would be a major announcement, but there's no shortage of games like Animal Crossing to fill the void.</w:t>
      </w:r>
    </w:p>
    <w:p>
      <w:r>
        <w:t>Countless games have been inspired by Animal Crossing, but New Horizons was also heavily influenced by other games in the genre. Its terraforming features were heavily requested by fans, but they also made the game feel more like Dragon Quest Builders and Minecraft, especially with its emphasis on crafting. New Horizons even added farming to the game, making it that much closer to every other life sim on the market.</w:t>
      </w:r>
    </w:p>
    <w:p>
      <w:r>
        <w:t>Animal Crossing: New Horizons Left Many Fans Disappointed</w:t>
      </w:r>
    </w:p>
    <w:p>
      <w:r>
        <w:t>Villagers celebrate a bridge in Animal Crossing New Horizons Image via Nintendo</w:t>
      </w:r>
    </w:p>
    <w:p>
      <w:r>
        <w:t>There's no denying that Animal Crossing: New Horizons was a massive hit, but not every fan was satisfied with the game. Many players were initially disappointed with the lack of content at launch, with characters like Katrina the Fortune Teller and Brewster only being added via updates.</w:t>
      </w:r>
    </w:p>
    <w:p>
      <w:r>
        <w:t>New Horizons' building tools were a game-changer, but because this Animal Crossing was so focused on player customization, it lost the feeling of progression that earlier titles like New Leaf had. In previous games, Nook's Shop had a series of upgrades, but in New Horizons, players can only update the shop once.</w:t>
      </w:r>
    </w:p>
    <w:p>
      <w:r>
        <w:t>Join our newsletter for deeper takes on Animal Crossing and life sims Subscribe to our newsletter for in-depth analysis of Animal Crossing, competing life sims, and the design choices shaping their futures. Get expert context, developer perspectives, and comparative features that sharpen your understanding of where the genre could go. Get Updates By subscribing, you agree to receive newsletter and marketing emails, and accept our Terms of Use and Privacy Policy . You can unsubscribe anytime.</w:t>
      </w:r>
    </w:p>
    <w:p>
      <w:r>
        <w:t>Unlockable stores, like Gracie Grace and Shampoodle, were replaced by traveling shops and mirrors that allowed players to change their hairstyle at any time. Animal Crossing's villagers, who once had distinct and sometimes rude personalities, all felt uniformly nice, with repetitive dialogue that quickly got old.</w:t>
      </w:r>
    </w:p>
    <w:p>
      <w:r>
        <w:t>Millions of people are eagerly awaiting the next Animal Crossing, but the series has lost its identity, and it needs to change directions to keep players interested. Whether Nintendo brings back classic features missing from newer games or introduces a mechanic that reshapes the game as much as terraforming did, it's time for the current era of Animal Crossing to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