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 Piece Drops from #1 as Jujutsu Kaisen Tops Latest U.S. Sales Rankings</w:t>
      </w:r>
    </w:p>
    <w:p>
      <w:r>
        <w:t>منبع: https://www.cbr.com/jujutsu-kaisen-one-piece-nyt-bestseller-rankings/</w:t>
      </w:r>
    </w:p>
    <w:p>
      <w:r>
        <w:t>نویسنده: Ami Nazru</w:t>
      </w:r>
    </w:p>
    <w:p>
      <w:r>
        <w:t>تاریخ انتشار: 2026-06-25 18:00</w:t>
      </w:r>
    </w:p>
    <w:p>
      <w:r>
        <w:t>──────────────────────────────────────────────────</w:t>
      </w:r>
    </w:p>
    <w:p>
      <w:r>
        <w:t>Eiichiro Oda’s One Piece has cemented its status as one of the best manga of all time over the course of its 114-volume run. However, this has not translated into strong sales for the series in the United States in recent months, where Gege Akutami’s Jujutsu Kaisen continues to dominate rankings.</w:t>
      </w:r>
    </w:p>
    <w:p>
      <w:r>
        <w:t>Per The New York Times’ latest monthly Graphic Books and Manga bestseller list, Jujutsu Kaisen Volume 30 has secured the top position for the month of June 2026 in the United States. The official rankings are based on the sales data from the previous month gathered from thousands of physical storefronts, independent bookshops and online retailers across the country.</w:t>
      </w:r>
    </w:p>
    <w:p>
      <w:r>
        <w:t>In addition to the final volume, both Volume 29 and the debut volume of the manga also secured positions on the monthly chart within the top 20. Other manga series also appear on the list, including the first volume of Kei Urana’s Gachiakuta and the special Grimoire Edition of Kamome Shirahama’s Witch Hat Atelier. In contrast, One Piece failed to capture even a single spot on the monthly bestseller list.</w:t>
      </w:r>
    </w:p>
    <w:p>
      <w:r>
        <w:t>One Piece Fails to Feature in Latest U.S. Manga Sales Rankings</w:t>
      </w:r>
    </w:p>
    <w:p>
      <w:r>
        <w:t>Monkey D. Luffy is crying over losing money in One Piece</w:t>
      </w:r>
    </w:p>
    <w:p>
      <w:r>
        <w:t>One Piece last appeared in the ranking when it secured the fifth spot in April 2026 with the release of Volume 111, and before that, a tenth-place finish in December 2025 with Volume 110. This inconsistent performance -- for a manga whose volumes have consistently sold over a million copies -- looks underwhelming.</w:t>
      </w:r>
    </w:p>
    <w:p>
      <w:r>
        <w:t>On the other hand, Jujutsu Kaisen has maintained a highly consistent sales trajectory, capturing four separate spots on the graphic novel bestseller chart during May 2026. The English translation of Volume 29, which was published in February 2026, spent four consecutive weeks on the bestseller list, while Volume 28, released in November 2025, also logged a total of four weeks on the charts after appearing in both April and May 2026. Even Gachiakuta’s Volume 1 maintained a constant presence on the list since February 2026.</w:t>
      </w:r>
    </w:p>
    <w:p>
      <w:r>
        <w:t>Interestingly, Jujutsu Kaisen’s sales performance was bolstered following the premiere of the third season of the anime adaptation by studio MAPPA, which began broadcasting in January 2026.</w:t>
      </w:r>
    </w:p>
    <w:p>
      <w:r>
        <w:t>Despite missing out on the current U.S. retail rankings, One Piece’s editorial team wouldn’t be too concerned about this dip. Eiichiro Oda’s magnum opus continues to hold the record as the best-selling manga series in history, with over 500 million copies in circulation globally, and the title sold approximately 1.598 million units in Japan during the first half of 2026.</w:t>
      </w:r>
    </w:p>
    <w:p>
      <w:r>
        <w:t>With Wit Studio's highly anticipated remake, The One Piece, just around the corner, Toei Animation’s long-running television series continuing to adapt the manga and Netflix’s live-action adaptation moving forward, the franchise is expected to remain in the spotlight for a long time to come and continue drawing new Western readers to pick up the original manga.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