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No. 1 Show With 90% RT Gives the 2020s Its First Real Gossip Girl Replacement</w:t>
      </w:r>
    </w:p>
    <w:p>
      <w:r>
        <w:t>منبع: https://www.cbr.com/prime-video-sterling-point-gossip-girl-replacement/</w:t>
      </w:r>
    </w:p>
    <w:p>
      <w:r>
        <w:t>نویسنده: Carolyn Jenkins</w:t>
      </w:r>
    </w:p>
    <w:p>
      <w:r>
        <w:t>تاریخ انتشار: 2026-08-17 00:00</w:t>
      </w:r>
    </w:p>
    <w:p>
      <w:r>
        <w:t>──────────────────────────────────────────────────</w:t>
      </w:r>
    </w:p>
    <w:p>
      <w:r>
        <w:t>For students of the aughts, it is a tough pill to swallow to accept that the time of Gossip Girl is over. In 2007, the CW series set the world on fire with the story of privileged teens on the Upper East Side with no supervision. In 2021, HBO tried to revive the world but with little success.</w:t>
      </w:r>
    </w:p>
    <w:p>
      <w:r>
        <w:t>The true Gossip Girl replacement wouldn’t happen for another five years when Prime Video released Sterling Point. Instead of trying to be a carbon copy of beloved teen series of the past, the new show took vibrant characters and classic YA setups and packaged them to appeal to a new generation. Sterling Point wasn’t more of the same but instead a definitive portrayal of the next best teen drama.</w:t>
      </w:r>
    </w:p>
    <w:p>
      <w:r>
        <w:t>Sterling Point Is a More Authentic Portrayal of Modern Teens Than the Gossip Girl Reboot</w:t>
      </w:r>
    </w:p>
    <w:p>
      <w:r>
        <w:t>Ella Rubin in Sterling Point Image via Sabrina Lantos / ©Amazon/MGM Studios / Courtesy Everett Collection</w:t>
      </w:r>
    </w:p>
    <w:p>
      <w:r>
        <w:t>What made Gossip Girl such a game-changer for its time was how it weaponized concerns of the modern age. The concept of a gossip blogger seems outdated now, but in the early 2000s, it was revolutionary. Social media was in its infancy, so the concept of an anonymous blogger stalking their schoolmates was genuinely compelling.</w:t>
      </w:r>
    </w:p>
    <w:p>
      <w:r>
        <w:t>The sun has set on this idea, making way for a Gossip Girl replacement that changes with the times while still retaining the hallmarks of a decent teen drama. Sterling Point does this seamlessly, which makes sense since Josh Schwartz and Stephanie Savage, the brains behind its predecessor, are executive producers on the project. The series also features privileged New York teens who are thrown out of their element.</w:t>
      </w:r>
    </w:p>
    <w:p>
      <w:r>
        <w:t>Sterling Point follows Annie, a comfortable New Yorker whose summer plans before senior year are dashed when she is rejected from a summer program. Almost serendipitously, she learns that her estranged grandfather left her and her twin brother an entire island in Canada. Annie is disturbed to discover that her father had been keeping their grandfather from them, leading Annie to investigate the Canadian haven and what other secrets her family may be keeping from her.</w:t>
      </w:r>
    </w:p>
    <w:p>
      <w:r>
        <w:t>Secrets are the bedrock of Gossip Girl, and this continues in Sterling Point. Annie arrives on the titular island to discover half-siblings left and right and adults who are lying through their teeth. These are all the hallmarks of many teen dramas, but Sterling Point captures the humor that classics such as Gossip Girl and The O.C. are known for.</w:t>
      </w:r>
    </w:p>
    <w:p>
      <w:r>
        <w:t>These teens are hilarious and representative of the age that they’re in. They are no longer exhaustively wealthy and catty but are concerned with the realities of their world. Annie’s biggest concern is finding out the truth about her mother, especially when she learns that she has a secret sister she knew nothing about.</w:t>
      </w:r>
    </w:p>
    <w:p>
      <w:r>
        <w:t>Ramona’s existence adds to the intrigue of the island, which is filled with cliffhangers and plot twists. Sterling Point makes it clear that a true Gossip Girl replacement doesn’t have to be a carbon copy of the original. It just has to focus familiar themes on characters that a new generation will appreciate.</w:t>
      </w:r>
    </w:p>
    <w:p>
      <w:r>
        <w:t>Sterling Point Recontextualizes the Blair and Serena Dynamic</w:t>
      </w:r>
    </w:p>
    <w:p>
      <w:r>
        <w:t>Ramona and Annie together on the couch in Sterling Point. Image via Sabrina Lantos / ©Amazon/MGM Studios / Courtesy Everett Collection</w:t>
      </w:r>
    </w:p>
    <w:p>
      <w:r>
        <w:t>Josh Schwartz and Stephanie Savage's projects have always depended on the dynamic between two people who are changed by meeting each other. In The O.C., it was Seth and Ryan, and in Gossip Girl, it was Serena and Blair. Sterling Point takes up the mantle with estranged sisters, Ramona and Annie, who knew nothing about each other.</w:t>
      </w:r>
    </w:p>
    <w:p>
      <w:r>
        <w:t>Their first meeting is passionate, just as it was for Serena and Blair when the former returned to New York from boarding school. These shows are dependent on a rocky relationship that gets stronger with time. When Annie and Ramona first meet, they are completely at odds. Annie is shocked to discover that Ramona and she share a mother.</w:t>
      </w:r>
    </w:p>
    <w:p>
      <w:r>
        <w:t>For Ramona’s part, she is guarded and defensive until, little by little, she lets her hackles down. This is the winning dynamic that always makes a teen series a classic. Annie is a city slicker out of her element while Ramona is sharp around the edges, needing comfort. The two become better people for knowing each other, no matter how different they are from each other.</w:t>
      </w:r>
    </w:p>
    <w:p>
      <w:r>
        <w:t>This improves on the friendship between Blair and Serena that was often toxic. Ramona and Annie can have disagreements without promising to destroy each other's lives. While Serena arguably gets worse as the series progresses, Ramona and Annie improve even as the pressure around them increases.</w:t>
      </w:r>
    </w:p>
    <w:p>
      <w:r>
        <w:t>The mystery of their shared mother’s death haunts them, as do the secrets that all the adults are keeping from them. Ramona and Annie’s respective fathers are not completely forthcoming, and what makes matters worse is Annie’s twin brother, Connor, who has no interest in ingratiating himself with the community of Sterling Point.</w:t>
      </w:r>
    </w:p>
    <w:p>
      <w:r>
        <w:t>This Gossip Girl replacement is refreshing because the teen drama has been given new life on Prime Video. This was the mistake that the Gossip Girl reboot on HBO made. There needs to be more to the story than just replicating past hits.</w:t>
      </w:r>
    </w:p>
    <w:p>
      <w:r>
        <w:t>HBO’s Gossip Girl Relied on Nostalgia and Nothing Else</w:t>
      </w:r>
    </w:p>
    <w:p>
      <w:r>
        <w:t>The Cast of Gossip Girl 2021 in the stairs of the MET Image Via HBO</w:t>
      </w:r>
    </w:p>
    <w:p>
      <w:r>
        <w:t>HBO’s attempt at reviving Gossip Girl fell flat, even though the controversial HBO reboot was a solid attempt. The 2021 series tried to update the world of gossip blogging by making the main character, Julien, an influencer, but the series lacked the charm of the original. It became clear that the only thing that was pushing the show along was nostalgia.</w:t>
      </w:r>
    </w:p>
    <w:p>
      <w:r>
        <w:t>This was a mistake when the series focused on a Gen Z group of characters. Potential viewers who were Gen Z would have no nostalgia for the original, while fans of the original series would not find the new cast relatable. Culture has progressed toward a more eat-the-rich, anti-capitalist society, which has made most of the characters in the series unlikable.</w:t>
      </w:r>
    </w:p>
    <w:p>
      <w:r>
        <w:t>Concerns like love triangles and family secrets aren’t as compelling when the characters are lacking. Sterling Point rejects nostalgia and creates a warm world full of fully fleshed-out characters who care about each other. Children who act like adults are no longer the name of the game.</w:t>
      </w:r>
    </w:p>
    <w:p>
      <w:r>
        <w:t>Though each Sterling Point character has their hang-ups, the ensemble cast is bonded through humor and interesting dynamics. Gossip Girl was ultimately replaced not by a series that tried to do more of the same, but by a series that understood what made the early aughts series so good in the first place. It wasn’t about the literal world of the Upper East Side but the strength of the dynamics that made the show really 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