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Guy Ritchie's Controversial 2-Part Crime Series Surges on Paramount+</w:t>
      </w:r>
    </w:p>
    <w:p>
      <w:r>
        <w:t>منبع: https://www.cbr.com/guy-ritchie-mobland-crime-paramount-plus-surge-october-2026/</w:t>
      </w:r>
    </w:p>
    <w:p>
      <w:r>
        <w:t>نویسنده: Anthony Nash</w:t>
      </w:r>
    </w:p>
    <w:p>
      <w:r>
        <w:t>تاریخ انتشار: 2026-10-18 17:00</w:t>
      </w:r>
    </w:p>
    <w:p>
      <w:r>
        <w:t>──────────────────────────────────────────────────</w:t>
      </w:r>
    </w:p>
    <w:p>
      <w:r>
        <w:t>Guy Ritchie's Paramount+ crime drama MobLand has gone through some controversy over the past few months. With the second season currently airing, though, the Tom Hardy-led series is surging on the streaming platform.</w:t>
      </w:r>
    </w:p>
    <w:p>
      <w:r>
        <w:t>According to new FlixPatrol data, MobLand is currently the fifth most-watched television show on all of Paramount+ in the U.S., behind South Park, Tulsa King, Sheriff Country, and UFC Fight Night. Overall, the crime series is in second place on Paramount+. The show is also the top overall show on the platform when accounting for Amazon channels as well. The series is currently in the process of airing its second season, so the surge in popularity makes sense given there's a recent new episode to check out.</w:t>
      </w:r>
    </w:p>
    <w:p>
      <w:r>
        <w:t>MobLand Has Gone Through Some Controversy Surrounding Tom Hardy’s Involvement</w:t>
      </w:r>
    </w:p>
    <w:p>
      <w:r>
        <w:t>Originally premiering in 2025, MobLand is set in the world of London's criminal underworld, and follows the Irish Harrigan crime family in their war against the Stevenson gang. The series was created by Ronan Bennett, and written by Bennett and Jez Butterworth, the latter of whom serves as showrunner for the series. Guy Ritchie is an executive producer and directed several episodes in both seasons.</w:t>
      </w:r>
    </w:p>
    <w:p>
      <w:r>
        <w:t>The series stars Hardy as Harry Da Souza, a fixer for the Harrigan crime family, with Pierce Brosnan co-starring as Conrad Harrigan, the patriarch of the group. Helen Mirren, Paddy Considine, Joanne Froggatt, Lara Pulver, Anson Boon, Jasmine Jobson, Mandeep Dhillon, and many others also star in the series. While Hardy leads the series, his status with the show's future recently came under some controversy over the summer.</w:t>
      </w:r>
    </w:p>
    <w:p>
      <w:r>
        <w:t>Earlier this year, reports had surfaced that issues between Hardy and Butterworth, as well as producer David Glasser, had become so contentious that Hardy was fired from the show. At the time of the report, Hardy had finished filming the second season of the show, but the falling out left a potential Season 3 hanging in the balance.</w:t>
      </w:r>
    </w:p>
    <w:p>
      <w:r>
        <w:t>However, just a few weeks later, new reports surfaced that Hardy and the pair had met to hash out their issues, paving the way for his eventual return. “Tom was not fired, the door is not closed for Season 3, and things are being worked through creatively,” a source told Variety at the time of the reporting. Since then, tensions have seemingly eased, with Hardy set to return for a third season of the show.</w:t>
      </w:r>
    </w:p>
    <w:p>
      <w:r>
        <w:t>For Paramount, keeping Hardy around and the show going was big, as the show is a major success for them. The series has an 83% score on Rotten Tomatoes, and is one of the best-performing shows on Paramount+ as a whole.</w:t>
      </w:r>
    </w:p>
    <w:p>
      <w:r>
        <w:t>What to Know about MobLand Season 3</w:t>
      </w:r>
    </w:p>
    <w:p>
      <w:r>
        <w:t>Still from MobLand Season 2 on Paramount+ Image via Paramount+</w:t>
      </w:r>
    </w:p>
    <w:p>
      <w:r>
        <w:t>As of now, little is known about what we can expect from MobLand Season 3, especially since the show has yet to air the second half of Season 2. However, Hardy will be back for the series, and barring any big moments during the second season, it's fair to assume that stars like Brosnan, Mirren, and Considine will also be back, too.</w:t>
      </w:r>
    </w:p>
    <w:p>
      <w:r>
        <w:t>Currently, MobLand is airing its second season, with new episodes premiering weekly on Paramount+. To date, the show's second season has aired five of its 10 total episodes, with the final five set to release between Oct. 23 and Nov. 20. The first and second seasons of MobLand can currently be streamed on Paramount+.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