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Netflix Canceling The Boroughs After 1 Season Leaves Cast 'Terribly Disappointed'</w:t>
      </w:r>
    </w:p>
    <w:p>
      <w:r>
        <w:t>منبع: https://www.cbr.com/netflix-cancels-the-boroughs-geena-davis-response/</w:t>
      </w:r>
    </w:p>
    <w:p>
      <w:r>
        <w:t>نویسنده: Jeremy Dick</w:t>
      </w:r>
    </w:p>
    <w:p>
      <w:r>
        <w:t>تاریخ انتشار: 2026-06-19 01:58</w:t>
      </w:r>
    </w:p>
    <w:p>
      <w:r>
        <w:t>──────────────────────────────────────────────────</w:t>
      </w:r>
    </w:p>
    <w:p>
      <w:r>
        <w:t>The Duffer Brothers might have given Netflix one of the streaming platform's biggest hits with Stranger Things, but their newest project, The Boroughs, won't have anywhere near the same longevity. It was just revealed that The Boroughs had been canceled after a single season, and this was news that came as a big surprise to the cast as well as many fans.</w:t>
      </w:r>
    </w:p>
    <w:p>
      <w:r>
        <w:t>In the short-lived series, Geena Davis plays the role of Renee, a former music manager living in the retirement community where the series takes place. Shortly after the news broke that The Boroughs isn't getting a second season, Davis shared her honest thoughts about the situation during a conversation with THR. She said that the team was shocked by the revelation, especially given that The Boroughs is still pulling in strong viewership on Netflix following its debut on May 21.</w:t>
      </w:r>
    </w:p>
    <w:p>
      <w:r>
        <w:t>The Boroughs Is Still Performing Well on Streaming</w:t>
      </w:r>
    </w:p>
    <w:p>
      <w:r>
        <w:t>“Fortunately, the producers, who became our dear, dear friends, were able to tell us before the news came out, and we’re all terribly disappointed," Davis explained. "Honestly, I don’t know what happened. I think it’s probably rare for a show to not get picked up and to have it announced that it’s not being picked up while it’s still in the top 10. We didn't expect that."</w:t>
      </w:r>
    </w:p>
    <w:p>
      <w:r>
        <w:t>She added, “But the creators told us from the beginning that the series was not going to have a cliffhanger ending to the first season, that someone had advised them, ‘Make it its own thing. And if you come back to do another year, make that its own thing.’ And we really did. There’s a tiny hint at the end that maybe everything isn’t fixed, but it is a complete story. And if we had made it as a limited series, then it would’ve been a big hit and everybody would be happy.”</w:t>
      </w:r>
    </w:p>
    <w:p>
      <w:r>
        <w:t>The Boroughs Probably Won't Continue Elsewhere</w:t>
      </w:r>
    </w:p>
    <w:p>
      <w:r>
        <w:t>Netflix</w:t>
      </w:r>
    </w:p>
    <w:p>
      <w:r>
        <w:t>Sometimes, canceled shows are able to find a new life by moving to another platform. Netflix has done this with many other shows in years past, though it's unheard of for a Netflix Original to continue on somewhere else. Davis was asked about this possibility, and while she confirmed she'd be more than happy to return for a continuation elsewhere, she has little confidence in that coming to be.</w:t>
      </w:r>
    </w:p>
    <w:p>
      <w:r>
        <w:t>"I don’t know if Netflix allows that," she said. "I would be completely guessing if they ever have allowed that. I have a feeling, probably not."</w:t>
      </w:r>
    </w:p>
    <w:p>
      <w:r>
        <w:t>Subscribe for deeper streaming, TV and cancellation coverage Want context on why shows get canceled and how creators and casts respond? Subscribe to our newsletter for focused streaming and TV coverage—renewals, cancellations, cast reactions, and smart analysis that keeps you informed about the shows you care about. Get Updates By subscribing, you agree to receive newsletter and marketing emails, and accept our Terms of Use and Privacy Policy . You can unsubscribe anytime.</w:t>
      </w:r>
    </w:p>
    <w:p>
      <w:r>
        <w:t>The Duffer Brothers, who created Stranger Things, served as executive producers on The Boroughs. The series was created by Jeffrey Addiss and Will Matthews, though it's been described as being similar to Stranger Things, but with elderly characters instead of adults. The new show similarly followed a group of unlikely heroes teaming up to thwart a supernatural presence. It also starred Alfred Molina, Alfre Woodard, Denis O'Hare, Clarke Peters, and Carlos Miranda.</w:t>
      </w:r>
    </w:p>
    <w:p>
      <w:r>
        <w:t>The first and only season of The Boroughs is streaming on Netflix.</w:t>
      </w:r>
    </w:p>
    <w:p>
      <w:r>
        <w:t>Quiz Challenge yourself with this quiz about the article Your Top Score -- Attempts -- Start Quiz 0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