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 Rangers Gives Tommy Oliver’s Green Ranger a Batmobile</w:t>
      </w:r>
    </w:p>
    <w:p>
      <w:r>
        <w:t>منبع: https://www.cbr.com/power-rangers-green-ranger-batmobile-boom-studios/</w:t>
      </w:r>
    </w:p>
    <w:p>
      <w:r>
        <w:t>نویسنده: Sam Fang</w:t>
      </w:r>
    </w:p>
    <w:p>
      <w:r>
        <w:t>تاریخ انتشار: 2026-08-17 16:00</w:t>
      </w:r>
    </w:p>
    <w:p>
      <w:r>
        <w:t>──────────────────────────────────────────────────</w:t>
      </w:r>
    </w:p>
    <w:p>
      <w:r>
        <w:t>When BOOM! Studios teased their new Power Rangers series, they said it would be an "unexpected journey," and they're quickly showing fans that wasn't a lie. The debut of Power Rangers: Green sees Tommy Oliver driving his own spin on the Batmobile.</w:t>
      </w:r>
    </w:p>
    <w:p>
      <w:r>
        <w:t>Power Rangers: Green #1 was released by BOOM! Studios on Aug. 5, 2026, as the launch of a brand new Power Rangers series set in a dark alternate universe. Written by veteran writer Paul Allor (Teenage Mutant Ninja Turtles, G.I. Joe) and featuring art by up-and-coming artist Gustaffo Vargas, the new adventure brings with it a "re-envisioned future" of the iconic Power Rangers character — and a surprising vehicle similar to the Batmobile seems to be just the beginning.</w:t>
      </w:r>
    </w:p>
    <w:p>
      <w:r>
        <w:t>Tommy Oliver is The Last Power Ranger on Earth in New Series</w:t>
      </w:r>
    </w:p>
    <w:p>
      <w:r>
        <w:t>Close Artwork from Power Rangers: Green #1 Image via BOOM! Studios</w:t>
      </w:r>
    </w:p>
    <w:p>
      <w:r>
        <w:t>Artwork from Power Rangers: Green #1 Image via BOOM! Studios</w:t>
      </w:r>
    </w:p>
    <w:p>
      <w:r>
        <w:t>Artwork from Power Rangers: Green #1 Image via BOOM! Studios</w:t>
      </w:r>
    </w:p>
    <w:p>
      <w:r>
        <w:t>BOOM! Studios' full solicit for Power Rangers: Green #1 reveals there's more to the story than meets the eye when it comes to Tommy's new tech. "He’s the last Power Ranger on Earth... but that doesn’t mean he’s alone," it teases.</w:t>
      </w:r>
    </w:p>
    <w:p>
      <w:r>
        <w:t>"The world we know is long gone. Tommy Oliver has put away his Morpher and settled into a quiet life with his strange little family. But one day, an unexpected visitor from his past arrives on his doorstep and challenges him to take up the hero’s mantle once more."</w:t>
      </w:r>
    </w:p>
    <w:p>
      <w:r>
        <w:t>As Tommy grapples with these new challenges ahead of him, the fate of the Power Rangers seems to hang in the balance. "Can he relive the past with this unexpected ally? Will the Green Power Ranger finally return?"</w:t>
      </w:r>
    </w:p>
    <w:p>
      <w:r>
        <w:t>In the interior pages of Power Rangers: Green #1, readers get a glimpse of the new Tommy Oliver as well as his repurposed Batmobile-esque vehicle, which looks like it also pays homage to the Power Rangers' Dragonzord. It's an interesting new mode of transportation for the franchise, and for now, it remains to be seen if the series will debut any other exciting new tech for Tommy's transformation.</w:t>
      </w:r>
    </w:p>
    <w:p>
      <w:r>
        <w:t>The Green Ranger's new ride might also prove to have some battle benefits of its own in future issues, too. The debut didn't see Tommy wielding it offensively, but it was shown to be capable of launching magical bombs capable of drawing focus. As the story heats up and new enemies are introduced, there are plenty of exciting possibilities.</w:t>
      </w:r>
    </w:p>
    <w:p>
      <w:r>
        <w:t>The Green Ranger Joins Forces with a Ragtag New Crew</w:t>
      </w:r>
    </w:p>
    <w:p>
      <w:r>
        <w:t>He might be the last Power Ranger on Earth, but that isn't going to stop Tommy from finding some new friends to help him fight evil. In Power Rangers: Green #2, which will be released on Sept. 23, Tommy and his "ragtag crew" will face a deadly new enemy, per BOOM! Studios' solicit.</w:t>
      </w:r>
    </w:p>
    <w:p>
      <w:r>
        <w:t>"Alpha finds himself in a pickle while Tommy and team are on the road," it reads. "And elsewhere, Tommy must make a heroic stand to save as many innocent people as he can when a town comes under attack. With pressure at an all-time high, can he live up to the promise of his old self against the raging Red Censer?"</w:t>
      </w:r>
    </w:p>
    <w:p>
      <w:r>
        <w:t>Power Rangers: Green #1 is on sale now from BOOM! Studios, with the second issue to follow on Sept. 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