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Razer's Wolverine levels up to V4</w:t>
      </w:r>
    </w:p>
    <w:p>
      <w:r>
        <w:t>منبع: https://gamingtrend.com/news/razers-wolverine-levels-up-to-v4/</w:t>
      </w:r>
    </w:p>
    <w:p>
      <w:r>
        <w:t>نویسنده: ناشناس</w:t>
      </w:r>
    </w:p>
    <w:p>
      <w:r>
        <w:t>تاریخ انتشار: 2026-10-06 19:40</w:t>
      </w:r>
    </w:p>
    <w:p>
      <w:r>
        <w:t>──────────────────────────────────────────────────</w:t>
      </w:r>
    </w:p>
    <w:p>
      <w:r>
        <w:t>The Wolverine V4 Pro and Tournament Edition implements new things from across the V3 line</w:t>
      </w:r>
    </w:p>
    <w:p>
      <w:r>
        <w:t>Been looking for a great controller option for your XBOX and PC? Look no further. Razer has updated the Wolverine, with a V4 Pro model dropping today. It contains quite a few great upgrades, like 8KHz polling on PC and new capacitive thumbsticks. We have one in hand right now, so keep your eyes on GamingTrend for a review!</w:t>
      </w:r>
    </w:p>
    <w:p>
      <w:r>
        <w:t>Razer today announced the new Wolverine V4 line, including the wireless Razer Wolverine V4 Pro and wired Razer Wolverine V4 Tournament Edition, the next generation of esports controllers officially designed for XBOX and PC. The line brings drift-resistant precision with new capacitive thumbstick sensors, up to 8,000 Hz HyperPolling, and deep hardware and software customization.</w:t>
      </w:r>
    </w:p>
    <w:p>
      <w:r>
        <w:t>Meet the new Razer Wolverine V4 Pro, now with capacitive thumbsticks for greater precision: https://t.co/RanVjkOwQf</w:t>
      </w:r>
    </w:p>
    <w:p>
      <w:r>
        <w:t>Designed for control and customization, its four removable mouse-click back buttons and dual-claw grip macro bumpers let you fine-tune your playstyle to nail… pic.twitter.com/48vtiVHMcf — R Λ Z Ξ R (@Razer) October 6, 2026</w:t>
      </w:r>
    </w:p>
    <w:p>
      <w:r>
        <w:t>Here's what players get:</w:t>
      </w:r>
    </w:p>
    <w:p>
      <w:r>
        <w:t>Capacitive thumbstick sensors: The next step in contactless sensor design. Paired with a 16-bit ADC chip, they register approximately 3,000 steps of movement for smoother tracking and reduced jitter.</w:t>
      </w:r>
    </w:p>
    <w:p>
      <w:r>
        <w:t>The next step in contactless sensor design. Paired with a 16-bit ADC chip, they register approximately 3,000 steps of movement for smoother tracking and reduced jitter. Up to 8,000 Hz HyperPolling: Available on PC, wired or wireless, with sub-1 ms response times, Razer's fastest ever. Runs at up to 250 Hz on XBOX Series X|S.</w:t>
      </w:r>
    </w:p>
    <w:p>
      <w:r>
        <w:t>Available on PC, wired or wireless, with sub-1 ms response times, Razer's fastest ever. Runs at up to 250 Hz on XBOX Series X|S. Magnetic swappable back buttons (V4 Pro): Four removable back buttons and two claw-grip bumpers that swap in or out in seconds.</w:t>
      </w:r>
    </w:p>
    <w:p>
      <w:r>
        <w:t>Four removable back buttons and two claw-grip bumpers that swap in or out in seconds. Razer Pro HyperTriggers: A back-mounted trigger lock toggles between near-instant actuation and a full-range analog pull, with the actuation point tunable from 1.3 mm to 8.2 mm in Razer Synapse.</w:t>
      </w:r>
    </w:p>
    <w:p>
      <w:r>
        <w:t>A back-mounted trigger lock toggles between near-instant actuation and a full-range analog pull, with the actuation point tunable from 1.3 mm to 8.2 mm in Razer Synapse. Deep customization: Four onboard profiles, six mappable multi-function buttons, and dead zones adjustable from 0% to 15%. The V4 Pro adds a tool-free magnetic faceplate and six swappable thumbstick caps.</w:t>
      </w:r>
    </w:p>
    <w:p>
      <w:r>
        <w:t>Four onboard profiles, six mappable multi-function buttons, and dead zones adjustable from 0% to 15%. The V4 Pro adds a tool-free magnetic faceplate and six swappable thumbstick caps. Competitive build: PBT mecha-tactile face buttons, an 8-way floating D-pad, and textured TPU side grips.</w:t>
      </w:r>
    </w:p>
    <w:p>
      <w:r>
        <w:t>The Razer Wolverine V4 Pro (US$199.99 / €209.99 MSRP) and Razer Wolverine V4 Tournament Edition (US$99.99 / €109.99 MSRP) are available now at Razer.com, RazerStores, and select retailers worldwide. You can learn more at https://rzr.to/wolverine-v4-pro.</w:t>
      </w:r>
    </w:p>
    <w:p>
      <w:r>
        <w:t>Stay tuned to GamingTrend for more Razer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