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Helix Confirmed as “Family of Devices” by CEO</w:t>
      </w:r>
    </w:p>
    <w:p>
      <w:r>
        <w:t>منبع: https://www.cbr.com/xbox-helix-new-console-family-of-devices/</w:t>
      </w:r>
    </w:p>
    <w:p>
      <w:r>
        <w:t>نویسنده: Kyle Gratton</w:t>
      </w:r>
    </w:p>
    <w:p>
      <w:r>
        <w:t>تاریخ انتشار: 2026-10-06 19:43</w:t>
      </w:r>
    </w:p>
    <w:p>
      <w:r>
        <w:t>──────────────────────────────────────────────────</w:t>
      </w:r>
    </w:p>
    <w:p>
      <w:r>
        <w:t>Xbox CEO Asha Sharma has confirmed that the platform holder's upcoming Project Helix isn't just a next-generation console, but a group of gaming devices. Over 1,000 layoffs have hit Xbox and its subsidiaries this year as part of the brand's ongoing revamp, but amid all the chaos, Project Helix has been consistently poised as the future. Rumors most often suggest it's more of a gaming PC with a proprietary Xbox overlay, but now it would seem that Helix is more ambitious than a lone console.</w:t>
      </w:r>
    </w:p>
    <w:p>
      <w:r>
        <w:t>In an internal town hall meeting, Sharma said, "We are moving to a family of devices for Gen-10," referring to the upcoming tenth console generation, according to a transcript obtained and verified by WindowsCentral. Sharma suggested that Xbox will continue releasing handheld gaming consoles, saying, "There is not one device that fits all," but hinted that not every Helix device will be made by Microsoft, confirming that certain products Xbox "will partner on"—not unlike the ROG Xbox Ally handheld.</w:t>
      </w:r>
    </w:p>
    <w:p>
      <w:r>
        <w:t>Xbox Project Helix Is a Collection of Next-Gen Gaming Devices</w:t>
      </w:r>
    </w:p>
    <w:p>
      <w:r>
        <w:t>The new logo for Xbox unveiled in 2026. Image via Microsoft</w:t>
      </w:r>
    </w:p>
    <w:p>
      <w:r>
        <w:t>A touchstone of Xbox's current efforts, dubbed a "reset" by Sharma and other C-suite executives, has been securing its existing customers before seeking to expand. Sharma seems to touch on this regarding the Helix family of devices by asserting that Xbox "will certainly have a great console first."</w:t>
      </w:r>
    </w:p>
    <w:p>
      <w:r>
        <w:t>Perhaps most intriguing is Sharma's claim that "The operating system is starting to look really good." Mentioning this in reference to a whole family of devices may indicate that Xbox is indeed working on something resembling Valve's SteamOS, a gaming-centric operating system overlay that focuses a device's use-case without necessarily restricting it. It could also, however, simply be a reference to the next iteration of the Xbox Dashboard, the UI Microsoft's gaming division has used for years.</w:t>
      </w:r>
    </w:p>
    <w:p>
      <w:r>
        <w:t>Despite the revelation that Helix is more than a single device, there's still no indication of when said console will be unveiled. Sharma has repeatedly pointed to the current crisis in components pricing, of which there's no end in sight. This has again been brought up in the town hall, alongside affirmations that, in the meantime, the current generation is working to better the customer experience, including with recent initiatives like the disc-to-digital program and continued expansion of Xbox Play Anywhere support.</w:t>
      </w:r>
    </w:p>
    <w:p>
      <w:r>
        <w:t>Sharma Claims Xbox has "Started to Return to Growth"</w:t>
      </w:r>
    </w:p>
    <w:p>
      <w:r>
        <w:t>A heavily armored soldier with a rifle leaps over a chasm toward a bipedal monster holding a big gun.</w:t>
      </w:r>
    </w:p>
    <w:p>
      <w:r>
        <w:t>As the 10th console generation continues to loom, nondescript on the horizon, Sharma also used the town hall to make similarly vague allusions to the Xbox reset's current status. "After an all-time low," she says, "we've started to return to growth—more than two to three times what we were, and we expect that to continue." She notes that recent releases Gears of War: E-Day, World of Warcraft Forever, and Minecraft Dungeons 2 have successfully contributed to this growth.</w:t>
      </w:r>
    </w:p>
    <w:p>
      <w:r>
        <w:t>Said growth is presented as entirely nebulous, though. There are no concrete figures, and growing "more than two to three times what we were" is effectively meaningless, especially considering all the job cuts. Pessimistically, it sounds like a broad statement designed to instill confidence in a town hall meeting like this, but Xbox is still expected to enact hundreds more layoffs in the near future.</w:t>
      </w:r>
    </w:p>
    <w:p>
      <w:r>
        <w:t>While the insight into Xbox's plans for Project Helix is interesting, it's hard to parse what Xbox's exact status currently is, or what is nothing more than affirmative jargon. Sharma is obviously going to tell remaining employees that the cuts were necessary and effective, even if her candid stance on the state of the business often comes off as realistic. What's now clear, though, is that Xbox is all in on the 10th generation, aiming to offer multiple avenues for gaming in the Helix platform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