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Hatsune Miku &amp; Cinnamoroll Officially Reunite This June in New First Look</w:t>
      </w:r>
    </w:p>
    <w:p>
      <w:r>
        <w:t>منبع: https://www.cbr.com/hatsune-miku-cinnamoroll-collectible-figure/</w:t>
      </w:r>
    </w:p>
    <w:p>
      <w:r>
        <w:t>نویسنده: Harley Whisenhunt</w:t>
      </w:r>
    </w:p>
    <w:p>
      <w:r>
        <w:t>تاریخ انتشار: 2026-06-13 16:01</w:t>
      </w:r>
    </w:p>
    <w:p>
      <w:r>
        <w:t>──────────────────────────────────────────────────</w:t>
      </w:r>
    </w:p>
    <w:p>
      <w:r>
        <w:t>An adorable new Hatsune Miku x Cinnamoroll official collectible "Chokonose" figure by Sega hits the market in Japan and abroad this summer. Per Essential Japan, the upcoming "Hatsune Miku x Cinnamoroll Mofutto Ver. Chokonose Premium Figure" release cycle begins on June 26, 2026.</w:t>
      </w:r>
    </w:p>
    <w:p>
      <w:r>
        <w:t>The upcoming collaborative release scheduled for the end of the month is another major step in Hatsune Miku's ongoing relationship with Sanrio. Sega's "Hatsune Miku x Cinnamoroll Mofutto Ver. Chokonose Premium Figure" prize figure is poised to be another international hit for two of the most adorable global icons in the world.</w:t>
      </w:r>
    </w:p>
    <w:p>
      <w:r>
        <w:t>Hatsune Miku &amp; Cinnamoroll Strike Adorable Lookalike Poses in New Collab Figure Release</w:t>
      </w:r>
    </w:p>
    <w:p>
      <w:r>
        <w:t>The new Hatsune Miku x Cinnamoroll "Chokonose" figure brings the Vocaloid pop star and the Sanrio icon back together again for an international reunion tour of sorts. The "Hatsune Miku x Cinnamoroll Mofutto Ver. Chokonose Premium Figure" is scheduled for release starting in June in locations across Japan.</w:t>
      </w:r>
    </w:p>
    <w:p>
      <w:r>
        <w:t>An international release is confirmed for about two months from now. Until then, the new Hatsune Miku x Cinnamoroll figures will be available exclusively as game prizes in Japan while supplies last.</w:t>
      </w:r>
    </w:p>
    <w:p>
      <w:r>
        <w:t>The Vocaloid pop idol and Sanrio's popular white puppy strike the same pose in this iconic lookalike statue. Hatsune Miku holds a pair of big blue pigtails that look larger and more pillowy than usual while balancing a teacup on her head, and Cinnamoroll holds his cloudlike ears atop Miku's hair in the detailed new "Chokonose" figure.</w:t>
      </w:r>
    </w:p>
    <w:p>
      <w:r>
        <w:t>Sega's "Hatsune Miku x Cinnamoroll Mofutto Ver. Chokonose Premium Figure" is part of a specialized collector line designed to be displayed on shelves, tabletops and other flat surfaces. The stunning new Hatsune Miku x Cinnamoroll figure showcases both characters at their best by highlighting their cuteness, a factor amplified by the matching poses.</w:t>
      </w:r>
    </w:p>
    <w:p>
      <w:r>
        <w:t>Hatsune Miku x Cinnamoroll's Summer Crossover Collab Is Another Win For the Iconic Duo</w:t>
      </w:r>
    </w:p>
    <w:p>
      <w:r>
        <w:t>16 years after Crypton Future Media created Hatsune Miku, the former Vocaloid mascot launched its first major collaboration with Sanrio in 2023 for a Hatsune Miku: COLORFUL STAGE! event that later received a global release in 2025. The upcoming summer crossover event between Piapro Studio's Hatsune Miku and Sanrio's Cinnamoroll is part of a wave of recurring collaborations between the two global icons, demonstrating the scale of the android diva's evolution.</w:t>
      </w:r>
    </w:p>
    <w:p>
      <w:r>
        <w:t>The iconic Vocaloid recently got a makeover with the release of Hatsune Miku V6 from Crypton Future Media. The exciting upgrade coincides with the digital pop star's world tour. The official Hatsune Miku Expo finally heads to Europe this fall, from November 12 to November 27, following the end of the North American tour leg.</w:t>
      </w:r>
    </w:p>
    <w:p>
      <w:r>
        <w:t>Subscribe to our newsletter for pop-culture collectible scoops Join the newsletter for curated coverage of pop-culture crossovers and collectibles, including figure reveals like the Hatsune Miku x Cinnamoroll collaboration, detailed product notes, official release confirmations, and context on character pairings. Get Updates By subscribing, you agree to receive newsletter and marketing emails, and accept our Terms of Use and Privacy Policy . You can unsubscribe anytime.</w:t>
      </w:r>
    </w:p>
    <w:p>
      <w:r>
        <w:t>As 2026 comes to an end, Hatsune Miku will be ramping up for her 20th Anniversary on August 31, 2027. Cinnamoroll is also getting his fair share of face time in 2026 throughout Sanrio's major releases. This beloved icon and other Sanrio characters are featured in promotions for Sanrio Games.</w:t>
      </w:r>
    </w:p>
    <w:p>
      <w:r>
        <w:t>Sanrio's new self-publishing game label is scheduled to bring over 145 characters to life for fans to play with in 45 mini-games in Sanrio Party Land this fall, with more games to be announced. Cinnamoroll's biggest fans also have the latest season of the ongoing Hello Kitty and Friends Supercute Adventures series to enjoy until they can get their hands on the new Hatsune Miku x Cinnamoroll "Chokonose" figure by Sega following its official June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