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Officially Sentences Frieren to 300 Years in the Mines This November</w:t>
      </w:r>
    </w:p>
    <w:p>
      <w:r>
        <w:t>منبع: https://www.cbr.com/sega-frieren-to-300-years-mines-november-release/</w:t>
      </w:r>
    </w:p>
    <w:p>
      <w:r>
        <w:t>نویسنده: Renee Senzatimore</w:t>
      </w:r>
    </w:p>
    <w:p>
      <w:r>
        <w:t>تاریخ انتشار: 2026-07-25 16:00</w:t>
      </w:r>
    </w:p>
    <w:p>
      <w:r>
        <w:t>──────────────────────────────────────────────────</w:t>
      </w:r>
    </w:p>
    <w:p>
      <w:r>
        <w:t>In the hit manga and anime series Frieren: Beyond Journey's End, the eponymous elven mage is introduced as a stoic yet dignified heroine with a great wealth of magical power. However, SEGA's latest Frieren-themed collectible recreates the iconic character during one of her most inglorious periods.</w:t>
      </w:r>
    </w:p>
    <w:p>
      <w:r>
        <w:t>SEGA recently revealed the next major addition to its "high premium" Frieren: Beyond Journey's End figurine collection. The figure is inspired by a Season 2 episode where Frieren is sentenced to work off an unpaid debt by laboring in the town's mines for three centuries.</w:t>
      </w:r>
    </w:p>
    <w:p>
      <w:r>
        <w:t>Accordingly, the mage's elegant white tunic is replaced with a plain work gown. Additionally, her staff is confiscated, leaving her with only a miner's pickaxe. Readers can check out the figure's design below.</w:t>
      </w:r>
    </w:p>
    <w:p>
      <w:r>
        <w:t>SEGA's Frieren Figure Captures Elven Mage's Humble Mine Labor from Season 2</w:t>
      </w:r>
    </w:p>
    <w:p>
      <w:r>
        <w:t>Close A photo showcasing SEGA's official Frieren miner figure with a dark backdrop that resembles the inside of a cavern. Image via SEGA</w:t>
      </w:r>
    </w:p>
    <w:p>
      <w:r>
        <w:t>Image via SEGA</w:t>
      </w:r>
    </w:p>
    <w:p>
      <w:r>
        <w:t>Image via SEGA</w:t>
      </w:r>
    </w:p>
    <w:p>
      <w:r>
        <w:t>Image via SEGA</w:t>
      </w:r>
    </w:p>
    <w:p>
      <w:r>
        <w:t>Standing approximately seven inches tall, SEGA's upcoming Frieren figure depicts her with a disheartened expression as she begrudgingly accepts her unfortunate circumstances. Toho Animation's official online store, which has listed the figure for preorder, includes a brief description:</w:t>
      </w:r>
    </w:p>
    <w:p>
      <w:r>
        <w:t>"This figure captures Frieren in a quiet reflective moment, pickaxe in hand, standing atop a rocky base as she contemplates her long journey possibly coming to an end in a mine...with soft sculpting and muted tones, the design highlights her calm presence and timeless nature."</w:t>
      </w:r>
    </w:p>
    <w:p>
      <w:r>
        <w:t>SEGA has openly embraced Frieren as one of its new go-to franchises for anime figures. Drawing inspiration from Frieren's most famous running gag, The LUMINASTA series has previously paid tribute to the scenes where Frieren foolishly chooses to investigate a treasure chest, only to become trapped inside a mimic. SEGA's first version of its "Frieren in Mimic" figure hit the market in 2024 and was recently redesigned for its upcoming Fall 2026 renewal.</w:t>
      </w:r>
    </w:p>
    <w:p>
      <w:r>
        <w:t>Close Image via Madhouse</w:t>
      </w:r>
    </w:p>
    <w:p>
      <w:r>
        <w:t>Frieren gets stuck in a mimic chest in Frieren: Beyond Journey's End. Image via Madhouse</w:t>
      </w:r>
    </w:p>
    <w:p>
      <w:r>
        <w:t>Frieren Beyond Journey's End Season 1 Himmel kneels to put a ring on Frieren's finger in front of a clock tower Image via Madhouse</w:t>
      </w:r>
    </w:p>
    <w:p>
      <w:r>
        <w:t>Additionally, SEGA's LUMINASTA prize series has also paid tribute to Himmel, the famous knight who led Frieren's original traveling party. To honor the intimate bond between Frieren and her beloved ally, SEGA recreated the scene where Himmel 'proposes' to her with a ring based on the mirror lotus flower -- a symbol of undying love in the series. Aptly titled "Frieren: Eternal Bond," this sculpted scene is also scheduled to be released in Fall 2026.</w:t>
      </w:r>
    </w:p>
    <w:p>
      <w:r>
        <w:t>On Aug. 28, 2026, SEGA's "I'm forced to slave away in the mines" Frieren statue will be released in Japan as an arcade machine-exclusive. On the official U.S. version of Toho Animation's online storefront, the figure is available to preorder for US$30.00, with an estimated shipment date of November 2026.</w:t>
      </w:r>
    </w:p>
    <w:p>
      <w:r>
        <w:t>The original Frieren: Beyond Journey's End manga series is written by Kanehito Yamada and illustrated by Tsukasa Abe. The work has been serialized in Weekly Shonen Sunday magazine since April 2020 and is still ongoing. However, the manga has been on hiatus since October 2025, with a return date yet to be announced.</w:t>
      </w:r>
    </w:p>
    <w:p>
      <w:r>
        <w:t>Madhouse's popular anime adaptation debuted in September 2023, with Keiichiro Saito (Bocchi the Rock!) at the helm as director. The series' third season, which will adapt the manga's "Golden Land" storyline, is scheduled to premiere in October 2027. In the meantime, Frieren Season 1 and 2 are available to stream on Hulu, Netflix and Crunchyroll. The Frieren manga is available in English from VIZ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