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High on Switch 2 – High on Life now on Switch 2</w:t>
      </w:r>
    </w:p>
    <w:p>
      <w:r>
        <w:t>منبع: https://gamingtrend.com/news/get-high-on-switch-2-high-on-life-now-on-switch-2/</w:t>
      </w:r>
    </w:p>
    <w:p>
      <w:r>
        <w:t>نویسنده: ناشناس</w:t>
      </w:r>
    </w:p>
    <w:p>
      <w:r>
        <w:t>تاریخ انتشار: 2026-07-01 18:53</w:t>
      </w:r>
    </w:p>
    <w:p>
      <w:r>
        <w:t>──────────────────────────────────────────────────</w:t>
      </w:r>
    </w:p>
    <w:p>
      <w:r>
        <w:t>After a muddy launch, High on Life 2 is getting new life. Now, it's available on the Switch 2! This had been announced some time ago, but as with many ports, it took an extra moment to complete. You can pick it up now on the Nintendo eShop for $39.99. Check out the details below, along with a new shop from Squanch!</w:t>
      </w:r>
    </w:p>
    <w:p>
      <w:r>
        <w:t>Raleigh, NC [JULY 1, 2026]: Squanch Games is thrilled to announce that High On Life 2, the action packed, comedy-infused sequel to High On Life (2022), has made its debut on Nintendo Switch 2. Following a widely successful launch on Xbox, PlayStation, and PC in February, players can now experience alien-blasting chaos on Nintendo’s newest hardware.</w:t>
      </w:r>
    </w:p>
    <w:p>
      <w:r>
        <w:t>Set five years after the events of the original breakout hit, High On Life 2 thrusts players back into their bounty suits as an intergalactic conspiracy threatens the fate of humanity. Team up with a wide cast of talking alien guns as you shoot, stab, and skate your way through the exotic locales to take down the bad guys and save your favorite species (humans)! High on Life 2 for the Nintendo Switch 2 will be available on the Nintendo eShop for $39.99.</w:t>
      </w:r>
    </w:p>
    <w:p>
      <w:r>
        <w:t>GEAR UP! Alongside the Switch 2 launch, Squanch Games is officially opening the doors to its first-ever dedicated online Gear Shop. Starting today, users can visit gear.squanchgames.com to grab exclusive, curated items from the High On Life universe and beyond.</w:t>
      </w:r>
    </w:p>
    <w:p>
      <w:r>
        <w:t>Stay tuned to GamingTrend for more High on Life 2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